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BA00C1" w14:textId="77777777" w:rsidR="008F5CCA" w:rsidRDefault="00EA0662">
      <w:pPr>
        <w:pStyle w:val="Corpodetexto"/>
        <w:spacing w:line="28" w:lineRule="exact"/>
        <w:ind w:left="115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08D4927D" wp14:editId="5E0489AB">
                <wp:extent cx="5978525" cy="18415"/>
                <wp:effectExtent l="0" t="0" r="0" b="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8525" cy="18415"/>
                          <a:chOff x="0" y="0"/>
                          <a:chExt cx="5978525" cy="1841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785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8525" h="18415">
                                <a:moveTo>
                                  <a:pt x="59783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978398" y="18288"/>
                                </a:lnTo>
                                <a:lnTo>
                                  <a:pt x="59783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BC516D" id="Group 6" o:spid="_x0000_s1026" style="width:470.75pt;height:1.45pt;mso-position-horizontal-relative:char;mso-position-vertical-relative:line" coordsize="59785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">
                <v:shape id="Graphic 7" o:spid="_x0000_s1027" style="position:absolute;width:59785;height:184;visibility:visible;mso-wrap-style:square;v-text-anchor:top" coordsize="5978525,18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uyz8UA&#10;AADaAAAADwAAAGRycy9kb3ducmV2LnhtbESP3UrDQBSE7wXfYTlCb6TdKNqf2G2RUtFWvGjaBzju&#10;nibB7NmQPbbp27uC4OUwM98w82XvG3WiLtaBDdyNMlDENriaSwOH/ctwCioKssMmMBm4UITl4vpq&#10;jrkLZ97RqZBSJQjHHA1UIm2udbQVeYyj0BIn7xg6j5JkV2rX4TnBfaPvs2ysPdacFipsaVWR/Sq+&#10;vQF9fN98fL4+7B/FXgq32s7s+laMGdz0z0+ghHr5D/+135yBCfxeSTdAL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7LPxQAAANoAAAAPAAAAAAAAAAAAAAAAAJgCAABkcnMv&#10;ZG93bnJldi54bWxQSwUGAAAAAAQABAD1AAAAigMAAAAA&#10;" path="m5978398,l,,,18288r5978398,l597839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8BBA5BC" w14:textId="77777777" w:rsidR="008F5CCA" w:rsidRDefault="008F5CCA">
      <w:pPr>
        <w:pStyle w:val="Corpodetexto"/>
        <w:spacing w:before="137"/>
        <w:rPr>
          <w:rFonts w:ascii="Times New Roman"/>
        </w:rPr>
      </w:pPr>
    </w:p>
    <w:p w14:paraId="41D1F66D" w14:textId="0A2D8DA1" w:rsidR="008F5CCA" w:rsidRDefault="002F0E2D">
      <w:pPr>
        <w:pStyle w:val="Ttulo2"/>
        <w:jc w:val="both"/>
      </w:pPr>
      <w:r>
        <w:t xml:space="preserve"> </w:t>
      </w:r>
      <w:r w:rsidR="00EA0662">
        <w:rPr>
          <w:spacing w:val="-9"/>
        </w:rPr>
        <w:t xml:space="preserve"> </w:t>
      </w:r>
      <w:r w:rsidR="00EA0662">
        <w:t>PROCESSO</w:t>
      </w:r>
      <w:r w:rsidR="00EA0662">
        <w:rPr>
          <w:spacing w:val="-5"/>
        </w:rPr>
        <w:t xml:space="preserve"> </w:t>
      </w:r>
      <w:r w:rsidR="00EA0662">
        <w:t>SELETIVO</w:t>
      </w:r>
      <w:r w:rsidR="00EA0662">
        <w:rPr>
          <w:spacing w:val="-5"/>
        </w:rPr>
        <w:t xml:space="preserve"> </w:t>
      </w:r>
      <w:r w:rsidR="00EA0662">
        <w:t>SIMPLIFICADO</w:t>
      </w:r>
      <w:r w:rsidR="00EA0662">
        <w:rPr>
          <w:spacing w:val="-5"/>
        </w:rPr>
        <w:t xml:space="preserve"> </w:t>
      </w:r>
      <w:r w:rsidR="00EA0662">
        <w:t>N°</w:t>
      </w:r>
      <w:r w:rsidR="00EA0662">
        <w:rPr>
          <w:spacing w:val="-5"/>
        </w:rPr>
        <w:t xml:space="preserve"> </w:t>
      </w:r>
      <w:r>
        <w:rPr>
          <w:spacing w:val="-2"/>
        </w:rPr>
        <w:t>02</w:t>
      </w:r>
      <w:r w:rsidR="00442057">
        <w:rPr>
          <w:spacing w:val="-2"/>
        </w:rPr>
        <w:t>/2025</w:t>
      </w:r>
      <w:r w:rsidR="001014F9">
        <w:rPr>
          <w:spacing w:val="-2"/>
        </w:rPr>
        <w:t>, EDITAL Nº 0</w:t>
      </w:r>
      <w:r w:rsidR="00D75E65">
        <w:rPr>
          <w:spacing w:val="-2"/>
        </w:rPr>
        <w:t>6</w:t>
      </w:r>
      <w:r w:rsidR="001014F9">
        <w:rPr>
          <w:spacing w:val="-2"/>
        </w:rPr>
        <w:t>/2025</w:t>
      </w:r>
    </w:p>
    <w:p w14:paraId="2EE77C9E" w14:textId="77777777" w:rsidR="008F5CCA" w:rsidRDefault="008F5CCA">
      <w:pPr>
        <w:pStyle w:val="Corpodetexto"/>
        <w:rPr>
          <w:b/>
        </w:rPr>
      </w:pPr>
    </w:p>
    <w:p w14:paraId="01A4806F" w14:textId="77777777" w:rsidR="008F5CCA" w:rsidRDefault="00EA0662">
      <w:pPr>
        <w:pStyle w:val="Corpodetexto"/>
        <w:spacing w:line="242" w:lineRule="auto"/>
        <w:ind w:left="1562" w:right="134"/>
        <w:jc w:val="both"/>
      </w:pPr>
      <w:r>
        <w:rPr>
          <w:b/>
        </w:rPr>
        <w:t xml:space="preserve">SÚMULA </w:t>
      </w:r>
      <w:r>
        <w:t xml:space="preserve">– Estabelece normas para o Processo Seletivo Simplificado visando à contratação de </w:t>
      </w:r>
      <w:r>
        <w:rPr>
          <w:b/>
        </w:rPr>
        <w:t xml:space="preserve">PROFESSOR </w:t>
      </w:r>
      <w:r>
        <w:t>para atendimento das nec</w:t>
      </w:r>
      <w:r w:rsidR="00442057">
        <w:t>essidades na área de Educação</w:t>
      </w:r>
      <w:r>
        <w:t xml:space="preserve"> do Município de Amaporã, Estado do Paraná.</w:t>
      </w:r>
    </w:p>
    <w:p w14:paraId="1EDFDD4C" w14:textId="77777777" w:rsidR="008F5CCA" w:rsidRDefault="00442057">
      <w:pPr>
        <w:pStyle w:val="Corpodetexto"/>
        <w:spacing w:before="244"/>
        <w:ind w:left="1562" w:right="134"/>
        <w:jc w:val="both"/>
      </w:pPr>
      <w:r>
        <w:rPr>
          <w:b/>
        </w:rPr>
        <w:t>MARCOS MARIN</w:t>
      </w:r>
      <w:r>
        <w:t>, Prefeito</w:t>
      </w:r>
      <w:r w:rsidR="00EA0662">
        <w:t xml:space="preserve"> do Município de Amaporã, Estado do Paraná, por meio </w:t>
      </w:r>
      <w:r>
        <w:t>da Secretaria Municipal de Educação</w:t>
      </w:r>
      <w:r w:rsidR="00EA0662">
        <w:t xml:space="preserve">, </w:t>
      </w:r>
      <w:r w:rsidR="00EA0662">
        <w:rPr>
          <w:b/>
        </w:rPr>
        <w:t xml:space="preserve">torna público </w:t>
      </w:r>
      <w:r w:rsidR="00EA0662">
        <w:t>que fará realizar</w:t>
      </w:r>
      <w:r w:rsidR="00EA0662">
        <w:rPr>
          <w:spacing w:val="-2"/>
        </w:rPr>
        <w:t xml:space="preserve"> </w:t>
      </w:r>
      <w:r w:rsidR="00EA0662">
        <w:t>Processo</w:t>
      </w:r>
      <w:r w:rsidR="00EA0662">
        <w:rPr>
          <w:spacing w:val="-3"/>
        </w:rPr>
        <w:t xml:space="preserve"> </w:t>
      </w:r>
      <w:r w:rsidR="00EA0662">
        <w:t>Seletivo</w:t>
      </w:r>
      <w:r w:rsidR="00EA0662">
        <w:rPr>
          <w:spacing w:val="-3"/>
        </w:rPr>
        <w:t xml:space="preserve"> </w:t>
      </w:r>
      <w:r w:rsidR="00EA0662">
        <w:t>Simplificado</w:t>
      </w:r>
      <w:r w:rsidR="00EA0662">
        <w:rPr>
          <w:spacing w:val="-3"/>
        </w:rPr>
        <w:t xml:space="preserve"> </w:t>
      </w:r>
      <w:r w:rsidR="00EA0662">
        <w:t>para</w:t>
      </w:r>
      <w:r w:rsidR="00EA0662">
        <w:rPr>
          <w:spacing w:val="-3"/>
        </w:rPr>
        <w:t xml:space="preserve"> </w:t>
      </w:r>
      <w:r w:rsidR="00EA0662">
        <w:t>seleção</w:t>
      </w:r>
      <w:r w:rsidR="00EA0662">
        <w:rPr>
          <w:spacing w:val="-3"/>
        </w:rPr>
        <w:t xml:space="preserve"> </w:t>
      </w:r>
      <w:r w:rsidR="00EA0662">
        <w:t>e</w:t>
      </w:r>
      <w:r w:rsidR="00EA0662">
        <w:rPr>
          <w:spacing w:val="-3"/>
        </w:rPr>
        <w:t xml:space="preserve"> </w:t>
      </w:r>
      <w:r w:rsidR="00EA0662">
        <w:t>contratação em</w:t>
      </w:r>
      <w:r w:rsidR="00EA0662">
        <w:rPr>
          <w:spacing w:val="-2"/>
        </w:rPr>
        <w:t xml:space="preserve"> </w:t>
      </w:r>
      <w:r w:rsidR="00EA0662">
        <w:t>caráter</w:t>
      </w:r>
      <w:r w:rsidR="00EA0662">
        <w:rPr>
          <w:spacing w:val="-1"/>
        </w:rPr>
        <w:t xml:space="preserve"> </w:t>
      </w:r>
      <w:r w:rsidR="00EA0662">
        <w:t xml:space="preserve">de emergência de profissional de </w:t>
      </w:r>
      <w:r w:rsidR="00EA0662">
        <w:rPr>
          <w:b/>
        </w:rPr>
        <w:t>PROFESSOR</w:t>
      </w:r>
      <w:r w:rsidR="00EA0662">
        <w:t>, com base no Art. 2º, inciso VII da na Lei Municipal n° 306/2010 e em conformidade com as normas estabelecidas neste Edital.</w:t>
      </w:r>
    </w:p>
    <w:p w14:paraId="0D395E37" w14:textId="77777777" w:rsidR="008F5CCA" w:rsidRDefault="008F5CCA">
      <w:pPr>
        <w:pStyle w:val="Corpodetexto"/>
        <w:spacing w:before="1"/>
      </w:pPr>
    </w:p>
    <w:p w14:paraId="6CE02C65" w14:textId="77777777" w:rsidR="008F5CCA" w:rsidRDefault="00EA0662">
      <w:pPr>
        <w:pStyle w:val="Ttulo2"/>
      </w:pPr>
      <w:r>
        <w:t>DO</w:t>
      </w:r>
      <w:r>
        <w:rPr>
          <w:spacing w:val="-5"/>
        </w:rPr>
        <w:t xml:space="preserve"> </w:t>
      </w:r>
      <w:r>
        <w:rPr>
          <w:spacing w:val="-2"/>
        </w:rPr>
        <w:t>OBJETO</w:t>
      </w:r>
    </w:p>
    <w:p w14:paraId="6F142107" w14:textId="77777777" w:rsidR="008F5CCA" w:rsidRDefault="008F5CCA">
      <w:pPr>
        <w:pStyle w:val="Corpodetexto"/>
        <w:rPr>
          <w:b/>
        </w:rPr>
      </w:pPr>
    </w:p>
    <w:p w14:paraId="7243F536" w14:textId="77777777" w:rsidR="008F5CCA" w:rsidRDefault="00EA0662">
      <w:pPr>
        <w:pStyle w:val="Corpodetexto"/>
        <w:ind w:left="571" w:right="133" w:firstLine="991"/>
        <w:jc w:val="both"/>
      </w:pPr>
      <w:r>
        <w:rPr>
          <w:b/>
        </w:rPr>
        <w:t xml:space="preserve">Art. 1°. </w:t>
      </w:r>
      <w:r>
        <w:t xml:space="preserve">O Processo Seletivo Simplificado destina-se à contratação de </w:t>
      </w:r>
      <w:r>
        <w:rPr>
          <w:b/>
        </w:rPr>
        <w:t>PROFESSOR</w:t>
      </w:r>
      <w:r>
        <w:t>, em designação temporária para atender necessidades emergenciais da área de Educação junto a Secretaria de Municipal Educação, Cultura e Esportes.</w:t>
      </w:r>
    </w:p>
    <w:p w14:paraId="34231992" w14:textId="77777777" w:rsidR="008F5CCA" w:rsidRDefault="008F5CCA">
      <w:pPr>
        <w:pStyle w:val="Corpodetexto"/>
        <w:spacing w:before="1"/>
      </w:pPr>
    </w:p>
    <w:p w14:paraId="4198C0BE" w14:textId="77777777" w:rsidR="008F5CCA" w:rsidRDefault="00EA0662">
      <w:pPr>
        <w:pStyle w:val="Ttulo2"/>
      </w:pPr>
      <w:r>
        <w:t>DA</w:t>
      </w:r>
      <w:r>
        <w:rPr>
          <w:spacing w:val="-9"/>
        </w:rPr>
        <w:t xml:space="preserve"> </w:t>
      </w:r>
      <w:r>
        <w:t>VIGÊNCIA</w:t>
      </w:r>
      <w:r>
        <w:rPr>
          <w:spacing w:val="-8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TRABALHO</w:t>
      </w:r>
    </w:p>
    <w:p w14:paraId="1C271689" w14:textId="77777777" w:rsidR="008F5CCA" w:rsidRDefault="008F5CCA">
      <w:pPr>
        <w:pStyle w:val="Corpodetexto"/>
        <w:spacing w:before="1"/>
        <w:rPr>
          <w:b/>
        </w:rPr>
      </w:pPr>
    </w:p>
    <w:p w14:paraId="2298539F" w14:textId="77777777" w:rsidR="008F5CCA" w:rsidRDefault="00EA0662">
      <w:pPr>
        <w:pStyle w:val="Corpodetexto"/>
        <w:ind w:left="571" w:right="137" w:firstLine="991"/>
        <w:jc w:val="both"/>
      </w:pPr>
      <w:r>
        <w:rPr>
          <w:b/>
        </w:rPr>
        <w:t xml:space="preserve">Art. 2°. </w:t>
      </w:r>
      <w:r>
        <w:t>A vigência do con</w:t>
      </w:r>
      <w:r w:rsidR="000C5F62">
        <w:t>trato de trabalho será de 01 (um) ano</w:t>
      </w:r>
      <w:r>
        <w:t>, a contar da data de assinatura do contrato.</w:t>
      </w:r>
    </w:p>
    <w:p w14:paraId="48CCCA09" w14:textId="77777777" w:rsidR="008F5CCA" w:rsidRDefault="00EA0662">
      <w:pPr>
        <w:pStyle w:val="Corpodetexto"/>
        <w:spacing w:line="244" w:lineRule="auto"/>
        <w:ind w:left="571" w:firstLine="991"/>
      </w:pPr>
      <w:r>
        <w:rPr>
          <w:b/>
        </w:rPr>
        <w:t>Parágrafo</w:t>
      </w:r>
      <w:r>
        <w:rPr>
          <w:b/>
          <w:spacing w:val="40"/>
        </w:rPr>
        <w:t xml:space="preserve"> </w:t>
      </w:r>
      <w:r>
        <w:rPr>
          <w:b/>
        </w:rPr>
        <w:t>único.</w:t>
      </w:r>
      <w:r>
        <w:rPr>
          <w:b/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vigência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trata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caput</w:t>
      </w:r>
      <w:r>
        <w:rPr>
          <w:spacing w:val="40"/>
        </w:rPr>
        <w:t xml:space="preserve"> </w:t>
      </w:r>
      <w:r>
        <w:t>deste</w:t>
      </w:r>
      <w:r>
        <w:rPr>
          <w:spacing w:val="40"/>
        </w:rPr>
        <w:t xml:space="preserve"> </w:t>
      </w:r>
      <w:r>
        <w:t>artigo</w:t>
      </w:r>
      <w:r>
        <w:rPr>
          <w:spacing w:val="40"/>
        </w:rPr>
        <w:t xml:space="preserve"> </w:t>
      </w:r>
      <w:r>
        <w:t>poderá</w:t>
      </w:r>
      <w:r>
        <w:rPr>
          <w:spacing w:val="40"/>
        </w:rPr>
        <w:t xml:space="preserve"> </w:t>
      </w:r>
      <w:r>
        <w:t>ser</w:t>
      </w:r>
      <w:r>
        <w:rPr>
          <w:spacing w:val="80"/>
        </w:rPr>
        <w:t xml:space="preserve"> </w:t>
      </w:r>
      <w:r>
        <w:t>prorrogado por uma única vez por igual período.</w:t>
      </w:r>
    </w:p>
    <w:p w14:paraId="736F9BD9" w14:textId="77777777" w:rsidR="008F5CCA" w:rsidRDefault="00EA0662">
      <w:pPr>
        <w:pStyle w:val="Ttulo2"/>
        <w:spacing w:before="243"/>
      </w:pPr>
      <w:r>
        <w:t>DO</w:t>
      </w:r>
      <w:r>
        <w:rPr>
          <w:spacing w:val="-3"/>
        </w:rPr>
        <w:t xml:space="preserve"> </w:t>
      </w:r>
      <w:r>
        <w:t>VÍNCULO</w:t>
      </w:r>
      <w:r>
        <w:rPr>
          <w:spacing w:val="-5"/>
        </w:rPr>
        <w:t xml:space="preserve"> </w:t>
      </w:r>
      <w:r>
        <w:rPr>
          <w:spacing w:val="-2"/>
        </w:rPr>
        <w:t>EMPREGATICIO</w:t>
      </w:r>
    </w:p>
    <w:p w14:paraId="1BBAD935" w14:textId="77777777" w:rsidR="008F5CCA" w:rsidRDefault="00EA0662">
      <w:pPr>
        <w:pStyle w:val="Corpodetexto"/>
        <w:spacing w:before="251" w:line="244" w:lineRule="auto"/>
        <w:ind w:left="571" w:right="241" w:firstLine="991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</w:rPr>
        <w:t xml:space="preserve">3º. </w:t>
      </w:r>
      <w:r>
        <w:t>Aplica-se</w:t>
      </w:r>
      <w:r>
        <w:rPr>
          <w:spacing w:val="-4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pessoal</w:t>
      </w:r>
      <w:r>
        <w:rPr>
          <w:spacing w:val="-3"/>
        </w:rPr>
        <w:t xml:space="preserve"> </w:t>
      </w:r>
      <w:r>
        <w:t>contratado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desta</w:t>
      </w:r>
      <w:r>
        <w:rPr>
          <w:spacing w:val="-4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disposto</w:t>
      </w:r>
      <w:r>
        <w:rPr>
          <w:spacing w:val="-3"/>
        </w:rPr>
        <w:t xml:space="preserve"> </w:t>
      </w:r>
      <w:r>
        <w:t>na CLT – Consolidação das Leis do Trabalho.</w:t>
      </w:r>
    </w:p>
    <w:p w14:paraId="6A2B8604" w14:textId="77777777" w:rsidR="008F5CCA" w:rsidRDefault="00EA0662">
      <w:pPr>
        <w:pStyle w:val="Ttulo2"/>
        <w:spacing w:before="110"/>
        <w:ind w:left="571" w:firstLine="991"/>
      </w:pPr>
      <w:r>
        <w:t>DO</w:t>
      </w:r>
      <w:r>
        <w:rPr>
          <w:spacing w:val="80"/>
        </w:rPr>
        <w:t xml:space="preserve"> </w:t>
      </w:r>
      <w:r>
        <w:t>EMPREGO,</w:t>
      </w:r>
      <w:r>
        <w:rPr>
          <w:spacing w:val="80"/>
        </w:rPr>
        <w:t xml:space="preserve"> </w:t>
      </w:r>
      <w:r>
        <w:t>NÚMERO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VAGAS,</w:t>
      </w:r>
      <w:r>
        <w:rPr>
          <w:spacing w:val="80"/>
        </w:rPr>
        <w:t xml:space="preserve"> </w:t>
      </w:r>
      <w:r>
        <w:t>VALOR</w:t>
      </w:r>
      <w:r>
        <w:rPr>
          <w:spacing w:val="80"/>
        </w:rPr>
        <w:t xml:space="preserve"> </w:t>
      </w:r>
      <w:r>
        <w:t>MENSAL</w:t>
      </w:r>
      <w:r>
        <w:rPr>
          <w:spacing w:val="80"/>
        </w:rPr>
        <w:t xml:space="preserve"> </w:t>
      </w:r>
      <w:r>
        <w:t>E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 xml:space="preserve">CARGA </w:t>
      </w:r>
      <w:r>
        <w:rPr>
          <w:spacing w:val="-2"/>
        </w:rPr>
        <w:t>HORÁRIA.</w:t>
      </w:r>
    </w:p>
    <w:p w14:paraId="22C13766" w14:textId="77777777" w:rsidR="008F5CCA" w:rsidRDefault="008F5CCA">
      <w:pPr>
        <w:pStyle w:val="Corpodetexto"/>
        <w:rPr>
          <w:b/>
        </w:rPr>
      </w:pPr>
    </w:p>
    <w:p w14:paraId="697705C4" w14:textId="77777777" w:rsidR="008F5CCA" w:rsidRDefault="00EA0662">
      <w:pPr>
        <w:pStyle w:val="Corpodetexto"/>
        <w:spacing w:line="244" w:lineRule="auto"/>
        <w:ind w:left="571" w:firstLine="991"/>
      </w:pPr>
      <w:r>
        <w:rPr>
          <w:b/>
        </w:rPr>
        <w:t xml:space="preserve">Art. 4°. </w:t>
      </w:r>
      <w:r>
        <w:t>O emprego, número de vagas, valor mensal e a carga horária a serem</w:t>
      </w:r>
      <w:r>
        <w:rPr>
          <w:spacing w:val="40"/>
        </w:rPr>
        <w:t xml:space="preserve"> </w:t>
      </w:r>
      <w:r>
        <w:t>contratados através deste processo seletivo será o seguinte:</w:t>
      </w:r>
    </w:p>
    <w:p w14:paraId="16251582" w14:textId="77777777" w:rsidR="008F5CCA" w:rsidRDefault="008F5CCA">
      <w:pPr>
        <w:pStyle w:val="Corpodetexto"/>
        <w:spacing w:before="21"/>
        <w:rPr>
          <w:sz w:val="20"/>
        </w:rPr>
      </w:pPr>
    </w:p>
    <w:tbl>
      <w:tblPr>
        <w:tblStyle w:val="TableNormal"/>
        <w:tblW w:w="0" w:type="auto"/>
        <w:tblInd w:w="578" w:type="dxa"/>
        <w:tblLayout w:type="fixed"/>
        <w:tblLook w:val="01E0" w:firstRow="1" w:lastRow="1" w:firstColumn="1" w:lastColumn="1" w:noHBand="0" w:noVBand="0"/>
      </w:tblPr>
      <w:tblGrid>
        <w:gridCol w:w="2368"/>
        <w:gridCol w:w="1831"/>
        <w:gridCol w:w="1716"/>
        <w:gridCol w:w="3122"/>
      </w:tblGrid>
      <w:tr w:rsidR="008F5CCA" w14:paraId="2E9DD7C9" w14:textId="77777777">
        <w:trPr>
          <w:trHeight w:val="252"/>
        </w:trPr>
        <w:tc>
          <w:tcPr>
            <w:tcW w:w="9037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E7EBE"/>
          </w:tcPr>
          <w:p w14:paraId="27B6E5E2" w14:textId="77777777" w:rsidR="008F5CCA" w:rsidRDefault="00EA0662">
            <w:pPr>
              <w:pStyle w:val="TableParagraph"/>
              <w:spacing w:line="232" w:lineRule="exact"/>
              <w:ind w:left="70"/>
              <w:jc w:val="center"/>
              <w:rPr>
                <w:b/>
                <w:i/>
              </w:rPr>
            </w:pPr>
            <w:r>
              <w:rPr>
                <w:b/>
                <w:i/>
                <w:color w:val="FFFFFF"/>
              </w:rPr>
              <w:t>SECRETARIA</w:t>
            </w:r>
            <w:r>
              <w:rPr>
                <w:b/>
                <w:i/>
                <w:color w:val="FFFFFF"/>
                <w:spacing w:val="-7"/>
              </w:rPr>
              <w:t xml:space="preserve"> </w:t>
            </w:r>
            <w:r>
              <w:rPr>
                <w:b/>
                <w:i/>
                <w:color w:val="FFFFFF"/>
              </w:rPr>
              <w:t>DE</w:t>
            </w:r>
            <w:r>
              <w:rPr>
                <w:b/>
                <w:i/>
                <w:color w:val="FFFFFF"/>
                <w:spacing w:val="55"/>
              </w:rPr>
              <w:t xml:space="preserve"> </w:t>
            </w:r>
            <w:r>
              <w:rPr>
                <w:b/>
                <w:i/>
                <w:color w:val="FFFFFF"/>
              </w:rPr>
              <w:t>EDUCAÇÃO,</w:t>
            </w:r>
            <w:r>
              <w:rPr>
                <w:b/>
                <w:i/>
                <w:color w:val="FFFFFF"/>
                <w:spacing w:val="-3"/>
              </w:rPr>
              <w:t xml:space="preserve"> </w:t>
            </w:r>
            <w:r>
              <w:rPr>
                <w:b/>
                <w:i/>
                <w:color w:val="FFFFFF"/>
              </w:rPr>
              <w:t>CULTURA</w:t>
            </w:r>
            <w:r>
              <w:rPr>
                <w:b/>
                <w:i/>
                <w:color w:val="FFFFFF"/>
                <w:spacing w:val="-4"/>
              </w:rPr>
              <w:t xml:space="preserve"> </w:t>
            </w:r>
            <w:r>
              <w:rPr>
                <w:b/>
                <w:i/>
                <w:color w:val="FFFFFF"/>
              </w:rPr>
              <w:t>E</w:t>
            </w:r>
            <w:r>
              <w:rPr>
                <w:b/>
                <w:i/>
                <w:color w:val="FFFFFF"/>
                <w:spacing w:val="-4"/>
              </w:rPr>
              <w:t xml:space="preserve"> </w:t>
            </w:r>
            <w:r>
              <w:rPr>
                <w:b/>
                <w:i/>
                <w:color w:val="FFFFFF"/>
                <w:spacing w:val="-2"/>
              </w:rPr>
              <w:t>ESPORTES</w:t>
            </w:r>
          </w:p>
        </w:tc>
      </w:tr>
      <w:tr w:rsidR="008F5CCA" w14:paraId="609CA622" w14:textId="77777777">
        <w:trPr>
          <w:trHeight w:val="228"/>
        </w:trPr>
        <w:tc>
          <w:tcPr>
            <w:tcW w:w="9037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86BF4D6" w14:textId="77777777" w:rsidR="008F5CCA" w:rsidRDefault="00EA0662">
            <w:pPr>
              <w:pStyle w:val="TableParagraph"/>
              <w:spacing w:line="208" w:lineRule="exact"/>
              <w:ind w:left="70" w:right="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PROFISSIONAL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EDUCAÇÃO</w:t>
            </w:r>
          </w:p>
        </w:tc>
      </w:tr>
      <w:tr w:rsidR="008F5CCA" w14:paraId="30D0AC70" w14:textId="77777777">
        <w:trPr>
          <w:trHeight w:val="506"/>
        </w:trPr>
        <w:tc>
          <w:tcPr>
            <w:tcW w:w="2368" w:type="dxa"/>
            <w:tcBorders>
              <w:left w:val="single" w:sz="6" w:space="0" w:color="000000"/>
            </w:tcBorders>
          </w:tcPr>
          <w:p w14:paraId="749E51DF" w14:textId="77777777" w:rsidR="008F5CCA" w:rsidRDefault="00EA0662">
            <w:pPr>
              <w:pStyle w:val="TableParagraph"/>
              <w:spacing w:line="250" w:lineRule="exact"/>
              <w:ind w:left="897"/>
              <w:rPr>
                <w:b/>
              </w:rPr>
            </w:pPr>
            <w:r>
              <w:rPr>
                <w:b/>
                <w:spacing w:val="-2"/>
              </w:rPr>
              <w:t>Emprego</w:t>
            </w:r>
          </w:p>
        </w:tc>
        <w:tc>
          <w:tcPr>
            <w:tcW w:w="1831" w:type="dxa"/>
          </w:tcPr>
          <w:p w14:paraId="78B7CAF3" w14:textId="77777777" w:rsidR="008F5CCA" w:rsidRDefault="00EA0662">
            <w:pPr>
              <w:pStyle w:val="TableParagraph"/>
              <w:spacing w:line="252" w:lineRule="exact"/>
              <w:ind w:left="771" w:hanging="250"/>
              <w:rPr>
                <w:b/>
              </w:rPr>
            </w:pPr>
            <w:r>
              <w:rPr>
                <w:b/>
              </w:rPr>
              <w:t>Número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de </w:t>
            </w:r>
            <w:r>
              <w:rPr>
                <w:b/>
                <w:spacing w:val="-2"/>
              </w:rPr>
              <w:t>Vagas</w:t>
            </w:r>
          </w:p>
        </w:tc>
        <w:tc>
          <w:tcPr>
            <w:tcW w:w="1716" w:type="dxa"/>
          </w:tcPr>
          <w:p w14:paraId="3DF1BEB1" w14:textId="77777777" w:rsidR="008F5CCA" w:rsidRDefault="00EA0662">
            <w:pPr>
              <w:pStyle w:val="TableParagraph"/>
              <w:spacing w:line="250" w:lineRule="exact"/>
              <w:ind w:left="172"/>
              <w:rPr>
                <w:b/>
              </w:rPr>
            </w:pPr>
            <w:r>
              <w:rPr>
                <w:b/>
                <w:spacing w:val="-2"/>
              </w:rPr>
              <w:t>Vencimento</w:t>
            </w:r>
          </w:p>
        </w:tc>
        <w:tc>
          <w:tcPr>
            <w:tcW w:w="3122" w:type="dxa"/>
            <w:tcBorders>
              <w:right w:val="single" w:sz="6" w:space="0" w:color="000000"/>
            </w:tcBorders>
          </w:tcPr>
          <w:p w14:paraId="7E2D7439" w14:textId="77777777" w:rsidR="008F5CCA" w:rsidRDefault="00EA0662">
            <w:pPr>
              <w:pStyle w:val="TableParagraph"/>
              <w:spacing w:line="250" w:lineRule="exact"/>
              <w:ind w:left="0" w:right="71"/>
              <w:jc w:val="center"/>
              <w:rPr>
                <w:b/>
              </w:rPr>
            </w:pPr>
            <w:r>
              <w:rPr>
                <w:b/>
              </w:rPr>
              <w:t>Carga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Horária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Semanal</w:t>
            </w:r>
          </w:p>
        </w:tc>
      </w:tr>
      <w:tr w:rsidR="008F5CCA" w14:paraId="12720D8A" w14:textId="77777777">
        <w:trPr>
          <w:trHeight w:val="253"/>
        </w:trPr>
        <w:tc>
          <w:tcPr>
            <w:tcW w:w="2368" w:type="dxa"/>
            <w:tcBorders>
              <w:left w:val="single" w:sz="6" w:space="0" w:color="000000"/>
              <w:bottom w:val="single" w:sz="12" w:space="0" w:color="000000"/>
            </w:tcBorders>
          </w:tcPr>
          <w:p w14:paraId="507416BC" w14:textId="77777777" w:rsidR="008F5CCA" w:rsidRDefault="00EA0662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  <w:spacing w:val="-2"/>
              </w:rPr>
              <w:t>PROFESSOR</w:t>
            </w:r>
          </w:p>
        </w:tc>
        <w:tc>
          <w:tcPr>
            <w:tcW w:w="1831" w:type="dxa"/>
            <w:tcBorders>
              <w:bottom w:val="single" w:sz="12" w:space="0" w:color="000000"/>
            </w:tcBorders>
          </w:tcPr>
          <w:p w14:paraId="1099002B" w14:textId="77777777" w:rsidR="008F5CCA" w:rsidRDefault="00442057">
            <w:pPr>
              <w:pStyle w:val="TableParagraph"/>
              <w:spacing w:line="234" w:lineRule="exact"/>
              <w:ind w:left="360"/>
              <w:jc w:val="center"/>
            </w:pPr>
            <w:r>
              <w:rPr>
                <w:spacing w:val="-5"/>
              </w:rPr>
              <w:t>02</w:t>
            </w:r>
            <w:r w:rsidR="000C5F62">
              <w:rPr>
                <w:spacing w:val="-5"/>
              </w:rPr>
              <w:t xml:space="preserve"> + Cadastro de reserva</w:t>
            </w:r>
          </w:p>
        </w:tc>
        <w:tc>
          <w:tcPr>
            <w:tcW w:w="1716" w:type="dxa"/>
            <w:tcBorders>
              <w:bottom w:val="single" w:sz="12" w:space="0" w:color="000000"/>
            </w:tcBorders>
          </w:tcPr>
          <w:p w14:paraId="58A82B3D" w14:textId="6E229284" w:rsidR="008F5CCA" w:rsidRDefault="00EA0662">
            <w:pPr>
              <w:pStyle w:val="TableParagraph"/>
              <w:spacing w:line="234" w:lineRule="exact"/>
              <w:ind w:left="196"/>
            </w:pPr>
            <w:r>
              <w:t>R$</w:t>
            </w:r>
            <w:r>
              <w:rPr>
                <w:spacing w:val="-1"/>
              </w:rPr>
              <w:t xml:space="preserve"> </w:t>
            </w:r>
            <w:r w:rsidR="00442057">
              <w:rPr>
                <w:spacing w:val="-2"/>
              </w:rPr>
              <w:t>2.</w:t>
            </w:r>
            <w:r w:rsidR="004D2A88">
              <w:rPr>
                <w:spacing w:val="-2"/>
              </w:rPr>
              <w:t>290,28</w:t>
            </w:r>
          </w:p>
        </w:tc>
        <w:tc>
          <w:tcPr>
            <w:tcW w:w="3122" w:type="dxa"/>
            <w:tcBorders>
              <w:bottom w:val="single" w:sz="12" w:space="0" w:color="000000"/>
              <w:right w:val="single" w:sz="6" w:space="0" w:color="000000"/>
            </w:tcBorders>
          </w:tcPr>
          <w:p w14:paraId="468FB726" w14:textId="77777777" w:rsidR="008F5CCA" w:rsidRDefault="00EA0662">
            <w:pPr>
              <w:pStyle w:val="TableParagraph"/>
              <w:spacing w:line="234" w:lineRule="exact"/>
              <w:ind w:left="3" w:right="71"/>
              <w:jc w:val="center"/>
            </w:pPr>
            <w:r>
              <w:t>20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horas</w:t>
            </w:r>
          </w:p>
        </w:tc>
      </w:tr>
    </w:tbl>
    <w:p w14:paraId="3C7E2DB7" w14:textId="77777777" w:rsidR="008F5CCA" w:rsidRDefault="00EA0662">
      <w:pPr>
        <w:pStyle w:val="Corpodetexto"/>
        <w:spacing w:before="249"/>
        <w:ind w:left="571" w:right="135" w:firstLine="991"/>
        <w:jc w:val="both"/>
      </w:pPr>
      <w:r>
        <w:rPr>
          <w:b/>
        </w:rPr>
        <w:t>§1º.</w:t>
      </w:r>
      <w:r>
        <w:rPr>
          <w:b/>
          <w:spacing w:val="40"/>
        </w:rPr>
        <w:t xml:space="preserve"> </w:t>
      </w:r>
      <w:r>
        <w:t xml:space="preserve">As atribuições para o emprego de </w:t>
      </w:r>
      <w:r>
        <w:rPr>
          <w:b/>
        </w:rPr>
        <w:t xml:space="preserve">PROFESSOR </w:t>
      </w:r>
      <w:r>
        <w:t>no caput deste artigo são as seguintes:</w:t>
      </w:r>
    </w:p>
    <w:p w14:paraId="4FACA35D" w14:textId="77777777" w:rsidR="008F5CCA" w:rsidRDefault="008F5CCA">
      <w:pPr>
        <w:pStyle w:val="Corpodetexto"/>
        <w:spacing w:before="24"/>
      </w:pPr>
    </w:p>
    <w:p w14:paraId="2D04177B" w14:textId="77777777" w:rsidR="008F5CCA" w:rsidRDefault="00EA0662">
      <w:pPr>
        <w:pStyle w:val="Corpodetexto"/>
        <w:ind w:left="571" w:right="133" w:firstLine="991"/>
        <w:jc w:val="both"/>
      </w:pPr>
      <w:r>
        <w:rPr>
          <w:b/>
        </w:rPr>
        <w:t xml:space="preserve">- </w:t>
      </w:r>
      <w:r>
        <w:t>Fundamentos da educação. Bases legais da educação nacional: Referencial Curricular Nacional para Educação Infantil, PCNs, Estatuto da Criança e do Adolescente, Constituição da República, LDB (Lei nº 9.394/96), Diretrizes Curriculares Nacionais e Diretrizes Curriculares Nacionais para o ensino fundamental de 9 anos. Desenvolvimento</w:t>
      </w:r>
    </w:p>
    <w:p w14:paraId="1105845B" w14:textId="77777777" w:rsidR="008F5CCA" w:rsidRDefault="008F5CCA">
      <w:pPr>
        <w:pStyle w:val="Corpodetexto"/>
        <w:jc w:val="both"/>
        <w:sectPr w:rsidR="008F5CCA">
          <w:headerReference w:type="default" r:id="rId7"/>
          <w:footerReference w:type="default" r:id="rId8"/>
          <w:type w:val="continuous"/>
          <w:pgSz w:w="11910" w:h="16850"/>
          <w:pgMar w:top="2140" w:right="992" w:bottom="1340" w:left="1275" w:header="533" w:footer="1146" w:gutter="0"/>
          <w:pgNumType w:start="1"/>
          <w:cols w:space="720"/>
        </w:sectPr>
      </w:pPr>
    </w:p>
    <w:p w14:paraId="1BB35327" w14:textId="77777777" w:rsidR="008F5CCA" w:rsidRDefault="00EA0662">
      <w:pPr>
        <w:pStyle w:val="Corpodetexto"/>
        <w:spacing w:line="28" w:lineRule="exact"/>
        <w:ind w:left="115"/>
        <w:rPr>
          <w:sz w:val="2"/>
        </w:rPr>
      </w:pPr>
      <w:r>
        <w:rPr>
          <w:noProof/>
          <w:sz w:val="2"/>
          <w:lang w:val="pt-BR" w:eastAsia="pt-BR"/>
        </w:rPr>
        <w:lastRenderedPageBreak/>
        <mc:AlternateContent>
          <mc:Choice Requires="wpg">
            <w:drawing>
              <wp:inline distT="0" distB="0" distL="0" distR="0" wp14:anchorId="6F225F8B" wp14:editId="14B840C6">
                <wp:extent cx="5978525" cy="18415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8525" cy="18415"/>
                          <a:chOff x="0" y="0"/>
                          <a:chExt cx="5978525" cy="1841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9785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8525" h="18415">
                                <a:moveTo>
                                  <a:pt x="59783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978398" y="18288"/>
                                </a:lnTo>
                                <a:lnTo>
                                  <a:pt x="59783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44160B" id="Group 8" o:spid="_x0000_s1026" style="width:470.75pt;height:1.45pt;mso-position-horizontal-relative:char;mso-position-vertical-relative:line" coordsize="59785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">
                <v:shape id="Graphic 9" o:spid="_x0000_s1027" style="position:absolute;width:59785;height:184;visibility:visible;mso-wrap-style:square;v-text-anchor:top" coordsize="5978525,18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iDJsQA&#10;AADaAAAADwAAAGRycy9kb3ducmV2LnhtbESPUWvCQBCE3wv9D8cKfSl6abFFo6cUaala+tDoD1jv&#10;1iQ0txdyW43/3isU+jjMzDfMfNn7Rp2oi3VgAw+jDBSxDa7m0sB+9zacgIqC7LAJTAYuFGG5uL2Z&#10;Y+7Cmb/oVEipEoRjjgYqkTbXOtqKPMZRaImTdwydR0myK7Xr8JzgvtGPWfasPdacFipsaVWR/S5+&#10;vAF9/Nh8Ht7Huyexl8KttlP7ei/G3A36lxkooV7+w3/ttTMwhd8r6Qbo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IgybEAAAA2gAAAA8AAAAAAAAAAAAAAAAAmAIAAGRycy9k&#10;b3ducmV2LnhtbFBLBQYAAAAABAAEAPUAAACJAwAAAAA=&#10;" path="m5978398,l,,,18288r5978398,l597839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989CC92" w14:textId="77777777" w:rsidR="008F5CCA" w:rsidRDefault="00EA0662">
      <w:pPr>
        <w:pStyle w:val="Corpodetexto"/>
        <w:spacing w:before="140"/>
        <w:ind w:left="571" w:right="135"/>
        <w:jc w:val="both"/>
      </w:pPr>
      <w:r>
        <w:t>histórico das concepções pedagógicas. Função sociocultural da escola. Escola: comunidade escolar e contextos institucional e sociocultural. Processo de planejamento: concepção, importância, dimensões e níveis. Projeto político-pedagógico da escola: concepção, princípios e eixos norteadores. Gestão educacional decorrente da concepção do projeto político-pedagógico. Planejamento participativo: concepção, construção, acompanhamento e avaliação. Currículo e construção do conhecimento. Processo de ensino-aprendizagem.</w:t>
      </w:r>
      <w:r>
        <w:rPr>
          <w:spacing w:val="40"/>
        </w:rPr>
        <w:t xml:space="preserve"> </w:t>
      </w:r>
      <w:r>
        <w:t>Relação professor/aluno. Bases psicológicas da aprendizagem.</w:t>
      </w:r>
    </w:p>
    <w:p w14:paraId="4679C8DE" w14:textId="1A4D37BE" w:rsidR="008F5CCA" w:rsidRDefault="00EA0662">
      <w:pPr>
        <w:spacing w:before="250"/>
        <w:ind w:left="571" w:right="134" w:firstLine="991"/>
        <w:jc w:val="both"/>
      </w:pPr>
      <w:r>
        <w:rPr>
          <w:b/>
        </w:rPr>
        <w:t xml:space="preserve">Art. 5°. </w:t>
      </w:r>
      <w:r>
        <w:t>As inscrições e recebimento dos títulos, conforme o disposto no artigo</w:t>
      </w:r>
      <w:r>
        <w:rPr>
          <w:spacing w:val="40"/>
        </w:rPr>
        <w:t xml:space="preserve"> </w:t>
      </w:r>
      <w:r>
        <w:t xml:space="preserve">10, deste Edital, para o Processo Seletivo Simplificado serão realizadas no período de </w:t>
      </w:r>
      <w:r w:rsidR="00DD0845">
        <w:rPr>
          <w:b/>
        </w:rPr>
        <w:t>03</w:t>
      </w:r>
      <w:r w:rsidR="00442057">
        <w:rPr>
          <w:b/>
        </w:rPr>
        <w:t xml:space="preserve"> de </w:t>
      </w:r>
      <w:r w:rsidR="00DD0845">
        <w:rPr>
          <w:b/>
        </w:rPr>
        <w:t>fevereiro</w:t>
      </w:r>
      <w:r w:rsidR="00442057">
        <w:rPr>
          <w:b/>
        </w:rPr>
        <w:t xml:space="preserve"> de 2025</w:t>
      </w:r>
      <w:r>
        <w:rPr>
          <w:b/>
        </w:rPr>
        <w:t xml:space="preserve"> a</w:t>
      </w:r>
      <w:r w:rsidR="00442057">
        <w:rPr>
          <w:b/>
        </w:rPr>
        <w:t xml:space="preserve"> </w:t>
      </w:r>
      <w:r w:rsidR="00DD0845">
        <w:rPr>
          <w:b/>
        </w:rPr>
        <w:t>07</w:t>
      </w:r>
      <w:r w:rsidR="00442057">
        <w:rPr>
          <w:b/>
        </w:rPr>
        <w:t xml:space="preserve"> de fevereiro de 2025</w:t>
      </w:r>
      <w:r>
        <w:t>, no horário de ex</w:t>
      </w:r>
      <w:r w:rsidR="00442057">
        <w:t>pediente sendo das 8h00min às 11</w:t>
      </w:r>
      <w:r>
        <w:t xml:space="preserve">h00min e das 13h00min às 17h00min, na </w:t>
      </w:r>
      <w:r>
        <w:rPr>
          <w:b/>
        </w:rPr>
        <w:t xml:space="preserve">Secretaria Municipal de Educação, Cultura e Esportes </w:t>
      </w:r>
      <w:r>
        <w:t>localizada a Rua Sete de Setembro n°. 21, Centro – Amaporã, Estado do Paraná.</w:t>
      </w:r>
    </w:p>
    <w:p w14:paraId="491BBF98" w14:textId="77777777" w:rsidR="008F5CCA" w:rsidRDefault="008F5CCA">
      <w:pPr>
        <w:pStyle w:val="Corpodetexto"/>
        <w:spacing w:before="11"/>
        <w:rPr>
          <w:sz w:val="13"/>
        </w:rPr>
      </w:pPr>
    </w:p>
    <w:p w14:paraId="489206FB" w14:textId="77777777" w:rsidR="008F5CCA" w:rsidRDefault="008F5CCA">
      <w:pPr>
        <w:pStyle w:val="Corpodetexto"/>
        <w:rPr>
          <w:sz w:val="13"/>
        </w:rPr>
        <w:sectPr w:rsidR="008F5CCA">
          <w:pgSz w:w="11910" w:h="16850"/>
          <w:pgMar w:top="2140" w:right="992" w:bottom="1340" w:left="1275" w:header="533" w:footer="1146" w:gutter="0"/>
          <w:cols w:space="720"/>
        </w:sectPr>
      </w:pPr>
    </w:p>
    <w:p w14:paraId="2522A014" w14:textId="77777777" w:rsidR="008F5CCA" w:rsidRDefault="008F5CCA">
      <w:pPr>
        <w:pStyle w:val="Corpodetexto"/>
      </w:pPr>
    </w:p>
    <w:p w14:paraId="3C63F163" w14:textId="77777777" w:rsidR="008F5CCA" w:rsidRDefault="008F5CCA">
      <w:pPr>
        <w:pStyle w:val="Corpodetexto"/>
      </w:pPr>
    </w:p>
    <w:p w14:paraId="61303FCD" w14:textId="77777777" w:rsidR="008F5CCA" w:rsidRDefault="008F5CCA">
      <w:pPr>
        <w:pStyle w:val="Corpodetexto"/>
        <w:spacing w:before="95"/>
      </w:pPr>
    </w:p>
    <w:p w14:paraId="130C7756" w14:textId="77777777" w:rsidR="008F5CCA" w:rsidRDefault="00EA0662">
      <w:pPr>
        <w:pStyle w:val="Corpodetexto"/>
        <w:ind w:left="571"/>
      </w:pPr>
      <w:r>
        <w:rPr>
          <w:spacing w:val="-2"/>
        </w:rPr>
        <w:t>elas.</w:t>
      </w:r>
    </w:p>
    <w:p w14:paraId="604AEC3E" w14:textId="77777777" w:rsidR="008F5CCA" w:rsidRDefault="00EA0662">
      <w:pPr>
        <w:spacing w:before="94"/>
        <w:ind w:left="486"/>
      </w:pPr>
      <w:r>
        <w:br w:type="column"/>
      </w: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6°.</w:t>
      </w:r>
      <w:r>
        <w:rPr>
          <w:b/>
          <w:spacing w:val="-1"/>
        </w:rPr>
        <w:t xml:space="preserve"> </w:t>
      </w:r>
      <w:r>
        <w:t>São</w:t>
      </w:r>
      <w:r>
        <w:rPr>
          <w:spacing w:val="-6"/>
        </w:rPr>
        <w:t xml:space="preserve"> </w:t>
      </w:r>
      <w:r>
        <w:t>requisitos</w:t>
      </w:r>
      <w:r>
        <w:rPr>
          <w:spacing w:val="-5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inscrição:</w:t>
      </w:r>
    </w:p>
    <w:p w14:paraId="3555E3BC" w14:textId="77777777" w:rsidR="008F5CCA" w:rsidRDefault="00EA0662">
      <w:pPr>
        <w:pStyle w:val="PargrafodaLista"/>
        <w:numPr>
          <w:ilvl w:val="0"/>
          <w:numId w:val="5"/>
        </w:numPr>
        <w:tabs>
          <w:tab w:val="left" w:pos="1192"/>
        </w:tabs>
        <w:spacing w:before="1"/>
        <w:ind w:hanging="706"/>
      </w:pPr>
      <w:r>
        <w:t>Ter</w:t>
      </w:r>
      <w:r>
        <w:rPr>
          <w:spacing w:val="-8"/>
        </w:rPr>
        <w:t xml:space="preserve"> </w:t>
      </w:r>
      <w:r>
        <w:t>nacionalidade</w:t>
      </w:r>
      <w:r>
        <w:rPr>
          <w:spacing w:val="-7"/>
        </w:rPr>
        <w:t xml:space="preserve"> </w:t>
      </w:r>
      <w:r>
        <w:rPr>
          <w:spacing w:val="-2"/>
        </w:rPr>
        <w:t>brasileira;</w:t>
      </w:r>
    </w:p>
    <w:p w14:paraId="3B0E7BA3" w14:textId="77777777" w:rsidR="008F5CCA" w:rsidRDefault="00EA0662">
      <w:pPr>
        <w:pStyle w:val="PargrafodaLista"/>
        <w:numPr>
          <w:ilvl w:val="0"/>
          <w:numId w:val="5"/>
        </w:numPr>
        <w:tabs>
          <w:tab w:val="left" w:pos="1192"/>
        </w:tabs>
        <w:spacing w:before="1"/>
        <w:ind w:hanging="706"/>
      </w:pPr>
      <w:r>
        <w:t>Conhecer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exigências</w:t>
      </w:r>
      <w:r>
        <w:rPr>
          <w:spacing w:val="-4"/>
        </w:rPr>
        <w:t xml:space="preserve"> </w:t>
      </w:r>
      <w:r>
        <w:t>estabelecidas</w:t>
      </w:r>
      <w:r>
        <w:rPr>
          <w:spacing w:val="-3"/>
        </w:rPr>
        <w:t xml:space="preserve"> </w:t>
      </w:r>
      <w:r>
        <w:t>neste</w:t>
      </w:r>
      <w:r>
        <w:rPr>
          <w:spacing w:val="-4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estar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rPr>
          <w:spacing w:val="-5"/>
        </w:rPr>
        <w:t>com</w:t>
      </w:r>
    </w:p>
    <w:p w14:paraId="35A9FBF9" w14:textId="77777777" w:rsidR="008F5CCA" w:rsidRDefault="008F5CCA">
      <w:pPr>
        <w:pStyle w:val="PargrafodaLista"/>
        <w:sectPr w:rsidR="008F5CCA">
          <w:type w:val="continuous"/>
          <w:pgSz w:w="11910" w:h="16850"/>
          <w:pgMar w:top="2140" w:right="992" w:bottom="1340" w:left="1275" w:header="533" w:footer="1146" w:gutter="0"/>
          <w:cols w:num="2" w:space="720" w:equalWidth="0">
            <w:col w:w="1037" w:space="40"/>
            <w:col w:w="8566"/>
          </w:cols>
        </w:sectPr>
      </w:pPr>
    </w:p>
    <w:p w14:paraId="55345E8A" w14:textId="77777777" w:rsidR="008F5CCA" w:rsidRDefault="00EA0662">
      <w:pPr>
        <w:pStyle w:val="Corpodetexto"/>
        <w:spacing w:before="251"/>
        <w:ind w:left="571" w:right="134" w:firstLine="991"/>
        <w:jc w:val="both"/>
      </w:pPr>
      <w:r>
        <w:rPr>
          <w:b/>
        </w:rPr>
        <w:t xml:space="preserve">Art. 7°. </w:t>
      </w:r>
      <w:r>
        <w:t>Aos portadores de deficiência, serão reservadas 5% das vagas relacionadas no art. 4° deste Edital, desde que ocorra o aumento do numero de vagas durante o prazo de validade do presente Processo Seletivo Simplificado, observado a compatibilidade do emprego com a deficiência da qual o candidato é portador.</w:t>
      </w:r>
    </w:p>
    <w:p w14:paraId="551BC13A" w14:textId="77777777" w:rsidR="008F5CCA" w:rsidRDefault="00EA0662">
      <w:pPr>
        <w:pStyle w:val="Corpodetexto"/>
        <w:spacing w:line="242" w:lineRule="auto"/>
        <w:ind w:left="571" w:right="134" w:firstLine="991"/>
        <w:jc w:val="both"/>
      </w:pPr>
      <w:r>
        <w:rPr>
          <w:b/>
        </w:rPr>
        <w:t xml:space="preserve">§1°. </w:t>
      </w:r>
      <w:r>
        <w:t>A compatibilidade acima citada, condição para deferimento da inscrição</w:t>
      </w:r>
      <w:r>
        <w:rPr>
          <w:spacing w:val="80"/>
        </w:rPr>
        <w:t xml:space="preserve"> </w:t>
      </w:r>
      <w:r>
        <w:t>será avaliada por um médico e um</w:t>
      </w:r>
      <w:r>
        <w:rPr>
          <w:spacing w:val="40"/>
        </w:rPr>
        <w:t xml:space="preserve"> </w:t>
      </w:r>
      <w:r>
        <w:t xml:space="preserve">profissional integrante da carreira almejada pelo candidato, que darão assistência ao órgão responsável pela realização do processo </w:t>
      </w:r>
      <w:r>
        <w:rPr>
          <w:spacing w:val="-2"/>
        </w:rPr>
        <w:t>seletivo.</w:t>
      </w:r>
    </w:p>
    <w:p w14:paraId="24D0B9E5" w14:textId="77777777" w:rsidR="008F5CCA" w:rsidRDefault="00EA0662">
      <w:pPr>
        <w:pStyle w:val="Corpodetexto"/>
        <w:spacing w:line="243" w:lineRule="exact"/>
        <w:ind w:left="1562"/>
      </w:pPr>
      <w:r>
        <w:rPr>
          <w:b/>
        </w:rPr>
        <w:t>§2°.</w:t>
      </w:r>
      <w:r>
        <w:rPr>
          <w:b/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profissionais</w:t>
      </w:r>
      <w:r>
        <w:rPr>
          <w:spacing w:val="-4"/>
        </w:rPr>
        <w:t xml:space="preserve"> </w:t>
      </w:r>
      <w:r>
        <w:t>retro</w:t>
      </w:r>
      <w:r>
        <w:rPr>
          <w:spacing w:val="-6"/>
        </w:rPr>
        <w:t xml:space="preserve"> </w:t>
      </w:r>
      <w:r>
        <w:t>referidos</w:t>
      </w:r>
      <w:r>
        <w:rPr>
          <w:spacing w:val="-6"/>
        </w:rPr>
        <w:t xml:space="preserve"> </w:t>
      </w:r>
      <w:r>
        <w:t>emitirão</w:t>
      </w:r>
      <w:r>
        <w:rPr>
          <w:spacing w:val="-5"/>
        </w:rPr>
        <w:t xml:space="preserve"> </w:t>
      </w:r>
      <w:r>
        <w:t>parecer</w:t>
      </w:r>
      <w:r>
        <w:rPr>
          <w:spacing w:val="-4"/>
        </w:rPr>
        <w:t xml:space="preserve"> </w:t>
      </w:r>
      <w:r>
        <w:rPr>
          <w:spacing w:val="-2"/>
        </w:rPr>
        <w:t>observando:</w:t>
      </w:r>
    </w:p>
    <w:p w14:paraId="76784846" w14:textId="77777777" w:rsidR="008F5CCA" w:rsidRDefault="00EA0662">
      <w:pPr>
        <w:pStyle w:val="PargrafodaLista"/>
        <w:numPr>
          <w:ilvl w:val="1"/>
          <w:numId w:val="5"/>
        </w:numPr>
        <w:tabs>
          <w:tab w:val="left" w:pos="1686"/>
        </w:tabs>
        <w:spacing w:before="1"/>
        <w:ind w:left="1686" w:hanging="124"/>
      </w:pPr>
      <w:r>
        <w:t>–</w:t>
      </w:r>
      <w:r>
        <w:rPr>
          <w:spacing w:val="-6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informações</w:t>
      </w:r>
      <w:r>
        <w:rPr>
          <w:spacing w:val="-5"/>
        </w:rPr>
        <w:t xml:space="preserve"> </w:t>
      </w:r>
      <w:r>
        <w:t>prestadas</w:t>
      </w:r>
      <w:r>
        <w:rPr>
          <w:spacing w:val="-4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candidato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inscrição;</w:t>
      </w:r>
    </w:p>
    <w:p w14:paraId="7F79AD92" w14:textId="77777777" w:rsidR="008F5CCA" w:rsidRDefault="00EA0662">
      <w:pPr>
        <w:pStyle w:val="PargrafodaLista"/>
        <w:numPr>
          <w:ilvl w:val="1"/>
          <w:numId w:val="5"/>
        </w:numPr>
        <w:tabs>
          <w:tab w:val="left" w:pos="1762"/>
        </w:tabs>
        <w:spacing w:before="2"/>
        <w:ind w:left="571" w:right="141" w:firstLine="991"/>
      </w:pPr>
      <w:r>
        <w:t xml:space="preserve">– a natureza das atribuições e tarefas essenciais do emprego ou da função a </w:t>
      </w:r>
      <w:r>
        <w:rPr>
          <w:spacing w:val="-2"/>
        </w:rPr>
        <w:t>desempenhar;</w:t>
      </w:r>
    </w:p>
    <w:p w14:paraId="7A04BBE3" w14:textId="77777777" w:rsidR="008F5CCA" w:rsidRDefault="00EA0662">
      <w:pPr>
        <w:pStyle w:val="PargrafodaLista"/>
        <w:numPr>
          <w:ilvl w:val="1"/>
          <w:numId w:val="5"/>
        </w:numPr>
        <w:tabs>
          <w:tab w:val="left" w:pos="1812"/>
        </w:tabs>
        <w:ind w:left="571" w:right="139" w:firstLine="991"/>
      </w:pPr>
      <w:r>
        <w:t>– a</w:t>
      </w:r>
      <w:r>
        <w:rPr>
          <w:spacing w:val="-1"/>
        </w:rPr>
        <w:t xml:space="preserve"> </w:t>
      </w:r>
      <w:r>
        <w:t>viabilidade das condições de acessibilidade e as</w:t>
      </w:r>
      <w:r>
        <w:rPr>
          <w:spacing w:val="-1"/>
        </w:rPr>
        <w:t xml:space="preserve"> </w:t>
      </w:r>
      <w:r>
        <w:t>adequações do</w:t>
      </w:r>
      <w:r>
        <w:rPr>
          <w:spacing w:val="-1"/>
        </w:rPr>
        <w:t xml:space="preserve"> </w:t>
      </w:r>
      <w:r>
        <w:t>ambiente de trabalho na execução das tarefas;</w:t>
      </w:r>
    </w:p>
    <w:p w14:paraId="22A8EB6D" w14:textId="77777777" w:rsidR="008F5CCA" w:rsidRDefault="00EA0662">
      <w:pPr>
        <w:pStyle w:val="PargrafodaLista"/>
        <w:numPr>
          <w:ilvl w:val="1"/>
          <w:numId w:val="5"/>
        </w:numPr>
        <w:tabs>
          <w:tab w:val="left" w:pos="1855"/>
        </w:tabs>
        <w:spacing w:line="242" w:lineRule="auto"/>
        <w:ind w:left="571" w:right="139" w:firstLine="991"/>
      </w:pPr>
      <w:r>
        <w:t>– a possibilidade de uso, pelo candidato, de equipamentos ou outros meios</w:t>
      </w:r>
      <w:r>
        <w:rPr>
          <w:spacing w:val="40"/>
        </w:rPr>
        <w:t xml:space="preserve"> </w:t>
      </w:r>
      <w:r>
        <w:t>que habitualmente utilize; e</w:t>
      </w:r>
    </w:p>
    <w:p w14:paraId="455C8718" w14:textId="77777777" w:rsidR="008F5CCA" w:rsidRDefault="00EA0662">
      <w:pPr>
        <w:pStyle w:val="PargrafodaLista"/>
        <w:numPr>
          <w:ilvl w:val="1"/>
          <w:numId w:val="5"/>
        </w:numPr>
        <w:tabs>
          <w:tab w:val="left" w:pos="1770"/>
        </w:tabs>
        <w:spacing w:line="248" w:lineRule="exact"/>
        <w:ind w:left="1770" w:hanging="208"/>
      </w:pPr>
      <w:r>
        <w:t>–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CID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outros</w:t>
      </w:r>
      <w:r>
        <w:rPr>
          <w:spacing w:val="-4"/>
        </w:rPr>
        <w:t xml:space="preserve"> </w:t>
      </w:r>
      <w:r>
        <w:t>padrões</w:t>
      </w:r>
      <w:r>
        <w:rPr>
          <w:spacing w:val="-5"/>
        </w:rPr>
        <w:t xml:space="preserve"> </w:t>
      </w:r>
      <w:r>
        <w:t>reconhecidos</w:t>
      </w:r>
      <w:r>
        <w:rPr>
          <w:spacing w:val="-3"/>
        </w:rPr>
        <w:t xml:space="preserve"> </w:t>
      </w:r>
      <w:r>
        <w:t>nacionalmente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internacionalmente.</w:t>
      </w:r>
    </w:p>
    <w:p w14:paraId="09B77D09" w14:textId="77777777" w:rsidR="008F5CCA" w:rsidRDefault="00EA0662">
      <w:pPr>
        <w:pStyle w:val="Corpodetexto"/>
        <w:ind w:left="571" w:right="137" w:firstLine="991"/>
        <w:jc w:val="both"/>
      </w:pPr>
      <w:r>
        <w:rPr>
          <w:b/>
        </w:rPr>
        <w:t xml:space="preserve">§ 3°. </w:t>
      </w:r>
      <w:r>
        <w:t>Os portadores no ato da inscrição deverão apresentar laudo médico, atestando a espécie e o grau ou nível de deficiência, com expressa referência ao código correspondente na Classificação Internacional de Doença – CID, bem como a provável causa da deficiência.</w:t>
      </w:r>
    </w:p>
    <w:p w14:paraId="5F448986" w14:textId="77777777" w:rsidR="008F5CCA" w:rsidRDefault="00EA0662">
      <w:pPr>
        <w:pStyle w:val="Corpodetexto"/>
        <w:spacing w:before="250"/>
        <w:ind w:left="571" w:right="139" w:firstLine="991"/>
        <w:jc w:val="both"/>
      </w:pPr>
      <w:r>
        <w:rPr>
          <w:b/>
        </w:rPr>
        <w:t xml:space="preserve">Art. 8°. </w:t>
      </w:r>
      <w:r>
        <w:t>Para efeito de inscrição, o candidato preencherá formulário padrão com letra legível, não podendo haver rasuras ou emendas, nem omissão de dados nele solicitados, fazendo a juntada da documentação necessária, a saber:</w:t>
      </w:r>
    </w:p>
    <w:p w14:paraId="635CCFEA" w14:textId="77777777" w:rsidR="008F5CCA" w:rsidRDefault="00EA0662">
      <w:pPr>
        <w:pStyle w:val="PargrafodaLista"/>
        <w:numPr>
          <w:ilvl w:val="2"/>
          <w:numId w:val="5"/>
        </w:numPr>
        <w:tabs>
          <w:tab w:val="left" w:pos="1880"/>
        </w:tabs>
        <w:spacing w:before="2" w:line="252" w:lineRule="exact"/>
        <w:ind w:left="1880" w:hanging="318"/>
        <w:jc w:val="both"/>
      </w:pPr>
      <w:r>
        <w:t>Cópia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Cédula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Identidade</w:t>
      </w:r>
      <w:r>
        <w:rPr>
          <w:spacing w:val="-5"/>
        </w:rPr>
        <w:t xml:space="preserve"> </w:t>
      </w:r>
      <w:r>
        <w:t>(cópia</w:t>
      </w:r>
      <w:r>
        <w:rPr>
          <w:spacing w:val="-6"/>
        </w:rPr>
        <w:t xml:space="preserve"> </w:t>
      </w:r>
      <w:r>
        <w:rPr>
          <w:spacing w:val="-2"/>
        </w:rPr>
        <w:t>simples);</w:t>
      </w:r>
    </w:p>
    <w:p w14:paraId="7AA135F8" w14:textId="77777777" w:rsidR="008F5CCA" w:rsidRDefault="00EA0662">
      <w:pPr>
        <w:pStyle w:val="PargrafodaLista"/>
        <w:numPr>
          <w:ilvl w:val="2"/>
          <w:numId w:val="5"/>
        </w:numPr>
        <w:tabs>
          <w:tab w:val="left" w:pos="1880"/>
        </w:tabs>
        <w:spacing w:line="252" w:lineRule="exact"/>
        <w:ind w:left="1880" w:hanging="318"/>
        <w:jc w:val="both"/>
      </w:pPr>
      <w:r>
        <w:t>Cópia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CPF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Cadastro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Pessoa</w:t>
      </w:r>
      <w:r>
        <w:rPr>
          <w:spacing w:val="-5"/>
        </w:rPr>
        <w:t xml:space="preserve"> </w:t>
      </w:r>
      <w:r>
        <w:t>Física</w:t>
      </w:r>
      <w:r>
        <w:rPr>
          <w:spacing w:val="-4"/>
        </w:rPr>
        <w:t xml:space="preserve"> </w:t>
      </w:r>
      <w:r>
        <w:t>(cópia</w:t>
      </w:r>
      <w:r>
        <w:rPr>
          <w:spacing w:val="-4"/>
        </w:rPr>
        <w:t xml:space="preserve"> </w:t>
      </w:r>
      <w:r>
        <w:rPr>
          <w:spacing w:val="-2"/>
        </w:rPr>
        <w:t>simples);</w:t>
      </w:r>
    </w:p>
    <w:p w14:paraId="15A075DD" w14:textId="77777777" w:rsidR="008F5CCA" w:rsidRDefault="00EA0662">
      <w:pPr>
        <w:pStyle w:val="PargrafodaLista"/>
        <w:numPr>
          <w:ilvl w:val="2"/>
          <w:numId w:val="5"/>
        </w:numPr>
        <w:tabs>
          <w:tab w:val="left" w:pos="1837"/>
        </w:tabs>
        <w:spacing w:before="2"/>
        <w:ind w:left="571" w:right="136" w:firstLine="991"/>
        <w:jc w:val="both"/>
      </w:pPr>
      <w:r>
        <w:t>Histórico Escolar ou Diploma de conclusão do Ensino médio completo, com habilitação</w:t>
      </w:r>
      <w:r>
        <w:rPr>
          <w:spacing w:val="40"/>
        </w:rPr>
        <w:t xml:space="preserve"> </w:t>
      </w:r>
      <w:r>
        <w:t>específica</w:t>
      </w:r>
      <w:r>
        <w:rPr>
          <w:spacing w:val="40"/>
        </w:rPr>
        <w:t xml:space="preserve"> </w:t>
      </w:r>
      <w:r>
        <w:t>em</w:t>
      </w:r>
      <w:r>
        <w:rPr>
          <w:spacing w:val="40"/>
        </w:rPr>
        <w:t xml:space="preserve"> </w:t>
      </w:r>
      <w:r>
        <w:t>Magistério</w:t>
      </w:r>
      <w:r>
        <w:rPr>
          <w:spacing w:val="40"/>
        </w:rPr>
        <w:t xml:space="preserve"> </w:t>
      </w:r>
      <w:r>
        <w:t>ou</w:t>
      </w:r>
      <w:r>
        <w:rPr>
          <w:spacing w:val="40"/>
        </w:rPr>
        <w:t xml:space="preserve"> </w:t>
      </w:r>
      <w:r>
        <w:t>Curso</w:t>
      </w:r>
      <w:r>
        <w:rPr>
          <w:spacing w:val="40"/>
        </w:rPr>
        <w:t xml:space="preserve"> </w:t>
      </w:r>
      <w:r>
        <w:t>Normal</w:t>
      </w:r>
      <w:r>
        <w:rPr>
          <w:spacing w:val="40"/>
        </w:rPr>
        <w:t xml:space="preserve"> </w:t>
      </w:r>
      <w:r>
        <w:t>Superior</w:t>
      </w:r>
      <w:r>
        <w:rPr>
          <w:spacing w:val="40"/>
        </w:rPr>
        <w:t xml:space="preserve"> </w:t>
      </w:r>
      <w:r>
        <w:t>ou</w:t>
      </w:r>
      <w:r>
        <w:rPr>
          <w:spacing w:val="40"/>
        </w:rPr>
        <w:t xml:space="preserve"> </w:t>
      </w:r>
      <w:r>
        <w:t>Curso</w:t>
      </w:r>
      <w:r>
        <w:rPr>
          <w:spacing w:val="40"/>
        </w:rPr>
        <w:t xml:space="preserve"> </w:t>
      </w:r>
      <w:r>
        <w:t>superior</w:t>
      </w:r>
      <w:r>
        <w:rPr>
          <w:spacing w:val="40"/>
        </w:rPr>
        <w:t xml:space="preserve"> </w:t>
      </w:r>
      <w:r>
        <w:t>em</w:t>
      </w:r>
    </w:p>
    <w:p w14:paraId="47D6620C" w14:textId="77777777" w:rsidR="008F5CCA" w:rsidRDefault="008F5CCA">
      <w:pPr>
        <w:pStyle w:val="PargrafodaLista"/>
        <w:jc w:val="both"/>
        <w:sectPr w:rsidR="008F5CCA">
          <w:type w:val="continuous"/>
          <w:pgSz w:w="11910" w:h="16850"/>
          <w:pgMar w:top="2140" w:right="992" w:bottom="1340" w:left="1275" w:header="533" w:footer="1146" w:gutter="0"/>
          <w:cols w:space="720"/>
        </w:sectPr>
      </w:pPr>
    </w:p>
    <w:p w14:paraId="067C3A22" w14:textId="77777777" w:rsidR="008F5CCA" w:rsidRDefault="00EA0662">
      <w:pPr>
        <w:pStyle w:val="Corpodetexto"/>
        <w:spacing w:before="112" w:line="244" w:lineRule="auto"/>
        <w:ind w:left="571"/>
      </w:pPr>
      <w:r>
        <w:lastRenderedPageBreak/>
        <w:t>Pedagogia</w:t>
      </w:r>
      <w:r>
        <w:rPr>
          <w:spacing w:val="33"/>
        </w:rPr>
        <w:t xml:space="preserve"> </w:t>
      </w:r>
      <w:r>
        <w:t>com</w:t>
      </w:r>
      <w:r>
        <w:rPr>
          <w:spacing w:val="32"/>
        </w:rPr>
        <w:t xml:space="preserve"> </w:t>
      </w:r>
      <w:r>
        <w:t>habilitação</w:t>
      </w:r>
      <w:r>
        <w:rPr>
          <w:spacing w:val="33"/>
        </w:rPr>
        <w:t xml:space="preserve"> </w:t>
      </w:r>
      <w:r>
        <w:t>nas</w:t>
      </w:r>
      <w:r>
        <w:rPr>
          <w:spacing w:val="31"/>
        </w:rPr>
        <w:t xml:space="preserve"> </w:t>
      </w:r>
      <w:r>
        <w:t>séries</w:t>
      </w:r>
      <w:r>
        <w:rPr>
          <w:spacing w:val="31"/>
        </w:rPr>
        <w:t xml:space="preserve"> </w:t>
      </w:r>
      <w:r>
        <w:t>iniciais</w:t>
      </w:r>
      <w:r>
        <w:rPr>
          <w:spacing w:val="33"/>
        </w:rPr>
        <w:t xml:space="preserve"> </w:t>
      </w:r>
      <w:r>
        <w:t>do</w:t>
      </w:r>
      <w:r>
        <w:rPr>
          <w:spacing w:val="33"/>
        </w:rPr>
        <w:t xml:space="preserve"> </w:t>
      </w:r>
      <w:r>
        <w:t>Ensino</w:t>
      </w:r>
      <w:r>
        <w:rPr>
          <w:spacing w:val="33"/>
        </w:rPr>
        <w:t xml:space="preserve"> </w:t>
      </w:r>
      <w:r>
        <w:t>Fundamental</w:t>
      </w:r>
      <w:r>
        <w:rPr>
          <w:spacing w:val="29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t>expedidos</w:t>
      </w:r>
      <w:r>
        <w:rPr>
          <w:spacing w:val="33"/>
        </w:rPr>
        <w:t xml:space="preserve"> </w:t>
      </w:r>
      <w:r>
        <w:t>por Instituição reconhecida pelo MEC.</w:t>
      </w:r>
    </w:p>
    <w:p w14:paraId="66CEE0AC" w14:textId="77777777" w:rsidR="008F5CCA" w:rsidRDefault="00EA0662">
      <w:pPr>
        <w:pStyle w:val="PargrafodaLista"/>
        <w:numPr>
          <w:ilvl w:val="2"/>
          <w:numId w:val="5"/>
        </w:numPr>
        <w:tabs>
          <w:tab w:val="left" w:pos="1880"/>
        </w:tabs>
        <w:spacing w:before="246"/>
        <w:ind w:left="1880" w:hanging="318"/>
      </w:pPr>
      <w:r>
        <w:t>Comprovante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endereço</w:t>
      </w:r>
      <w:r>
        <w:rPr>
          <w:spacing w:val="-8"/>
        </w:rPr>
        <w:t xml:space="preserve"> </w:t>
      </w:r>
      <w:r>
        <w:t>(cópia</w:t>
      </w:r>
      <w:r>
        <w:rPr>
          <w:spacing w:val="-5"/>
        </w:rPr>
        <w:t xml:space="preserve"> </w:t>
      </w:r>
      <w:r>
        <w:rPr>
          <w:spacing w:val="-2"/>
        </w:rPr>
        <w:t>simples);</w:t>
      </w:r>
    </w:p>
    <w:p w14:paraId="298E1AC6" w14:textId="77777777" w:rsidR="008F5CCA" w:rsidRDefault="00EA0662">
      <w:pPr>
        <w:pStyle w:val="PargrafodaLista"/>
        <w:numPr>
          <w:ilvl w:val="2"/>
          <w:numId w:val="5"/>
        </w:numPr>
        <w:tabs>
          <w:tab w:val="left" w:pos="1944"/>
        </w:tabs>
        <w:spacing w:before="1"/>
        <w:ind w:left="571" w:right="143" w:firstLine="991"/>
      </w:pPr>
      <w:r>
        <w:t>Instrumento</w:t>
      </w:r>
      <w:r>
        <w:rPr>
          <w:spacing w:val="80"/>
        </w:rPr>
        <w:t xml:space="preserve"> </w:t>
      </w:r>
      <w:r>
        <w:t>procuratório</w:t>
      </w:r>
      <w:r>
        <w:rPr>
          <w:spacing w:val="80"/>
        </w:rPr>
        <w:t xml:space="preserve"> </w:t>
      </w:r>
      <w:r>
        <w:t>específico,</w:t>
      </w:r>
      <w:r>
        <w:rPr>
          <w:spacing w:val="80"/>
        </w:rPr>
        <w:t xml:space="preserve"> </w:t>
      </w:r>
      <w:r>
        <w:t>se</w:t>
      </w:r>
      <w:r>
        <w:rPr>
          <w:spacing w:val="80"/>
        </w:rPr>
        <w:t xml:space="preserve"> </w:t>
      </w:r>
      <w:r>
        <w:t>candidato</w:t>
      </w:r>
      <w:r>
        <w:rPr>
          <w:spacing w:val="80"/>
        </w:rPr>
        <w:t xml:space="preserve"> </w:t>
      </w:r>
      <w:r>
        <w:t>inscrito</w:t>
      </w:r>
      <w:r>
        <w:rPr>
          <w:spacing w:val="80"/>
        </w:rPr>
        <w:t xml:space="preserve"> </w:t>
      </w:r>
      <w:r>
        <w:t>através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procurador (cópia autenticada e com reconhecimento de firma);</w:t>
      </w:r>
    </w:p>
    <w:p w14:paraId="4BA5F42C" w14:textId="77777777" w:rsidR="008F5CCA" w:rsidRDefault="00EA0662">
      <w:pPr>
        <w:pStyle w:val="PargrafodaLista"/>
        <w:numPr>
          <w:ilvl w:val="2"/>
          <w:numId w:val="5"/>
        </w:numPr>
        <w:tabs>
          <w:tab w:val="left" w:pos="1847"/>
        </w:tabs>
        <w:spacing w:before="1"/>
        <w:ind w:left="571" w:right="138" w:firstLine="991"/>
      </w:pPr>
      <w:r>
        <w:t>Cópia</w:t>
      </w:r>
      <w:r>
        <w:rPr>
          <w:spacing w:val="80"/>
        </w:rPr>
        <w:t xml:space="preserve"> </w:t>
      </w:r>
      <w:r>
        <w:t>frente</w:t>
      </w:r>
      <w:r>
        <w:rPr>
          <w:spacing w:val="80"/>
        </w:rPr>
        <w:t xml:space="preserve"> </w:t>
      </w:r>
      <w:r>
        <w:t>e</w:t>
      </w:r>
      <w:r>
        <w:rPr>
          <w:spacing w:val="80"/>
        </w:rPr>
        <w:t xml:space="preserve"> </w:t>
      </w:r>
      <w:r>
        <w:t>verso</w:t>
      </w:r>
      <w:r>
        <w:rPr>
          <w:spacing w:val="80"/>
        </w:rPr>
        <w:t xml:space="preserve"> </w:t>
      </w:r>
      <w:r>
        <w:t>dos</w:t>
      </w:r>
      <w:r>
        <w:rPr>
          <w:spacing w:val="80"/>
        </w:rPr>
        <w:t xml:space="preserve"> </w:t>
      </w:r>
      <w:r>
        <w:t>títulos</w:t>
      </w:r>
      <w:r>
        <w:rPr>
          <w:spacing w:val="80"/>
        </w:rPr>
        <w:t xml:space="preserve"> </w:t>
      </w:r>
      <w:r>
        <w:t>juntamente</w:t>
      </w:r>
      <w:r>
        <w:rPr>
          <w:spacing w:val="80"/>
        </w:rPr>
        <w:t xml:space="preserve"> </w:t>
      </w:r>
      <w:r>
        <w:t>com</w:t>
      </w:r>
      <w:r>
        <w:rPr>
          <w:spacing w:val="80"/>
        </w:rPr>
        <w:t xml:space="preserve"> </w:t>
      </w:r>
      <w:r>
        <w:t>os</w:t>
      </w:r>
      <w:r>
        <w:rPr>
          <w:spacing w:val="80"/>
        </w:rPr>
        <w:t xml:space="preserve"> </w:t>
      </w:r>
      <w:r>
        <w:t>originais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serem autenticados no ato da inscrição pelo servidor responsável.</w:t>
      </w:r>
    </w:p>
    <w:p w14:paraId="38951872" w14:textId="77777777" w:rsidR="008F5CCA" w:rsidRDefault="00EA0662">
      <w:pPr>
        <w:spacing w:before="250"/>
        <w:ind w:left="571" w:right="135" w:firstLine="991"/>
        <w:jc w:val="both"/>
        <w:rPr>
          <w:b/>
        </w:rPr>
      </w:pPr>
      <w:r>
        <w:rPr>
          <w:b/>
        </w:rPr>
        <w:t>§ 1°. Compete ao candidato à responsabilidade pela escolha dos títulos a serem apresentados os quais deverão ser entregues em envelope lacrado, contendo na parte externa o nome do candidato, o número da inscrição e o nome do emprego para o qual está se inscrevendo.</w:t>
      </w:r>
    </w:p>
    <w:p w14:paraId="4AD7ACCC" w14:textId="77777777" w:rsidR="008F5CCA" w:rsidRDefault="00EA0662">
      <w:pPr>
        <w:spacing w:before="1"/>
        <w:ind w:left="571" w:right="139" w:firstLine="991"/>
        <w:jc w:val="both"/>
        <w:rPr>
          <w:b/>
        </w:rPr>
      </w:pPr>
      <w:r>
        <w:rPr>
          <w:b/>
        </w:rPr>
        <w:t>§ 2°. O candidato inscrito por procuração assume total responsabilidade pelas informações prestada por seu procurador.</w:t>
      </w:r>
    </w:p>
    <w:p w14:paraId="4F0CF0B7" w14:textId="77777777" w:rsidR="008F5CCA" w:rsidRDefault="00EA0662">
      <w:pPr>
        <w:spacing w:before="253"/>
        <w:ind w:left="1562"/>
        <w:rPr>
          <w:b/>
        </w:rPr>
      </w:pPr>
      <w:r>
        <w:rPr>
          <w:b/>
        </w:rPr>
        <w:t>DA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CLASSIFICAÇÃO</w:t>
      </w:r>
    </w:p>
    <w:p w14:paraId="3E7B77D2" w14:textId="77777777" w:rsidR="008F5CCA" w:rsidRDefault="008F5CCA">
      <w:pPr>
        <w:pStyle w:val="Corpodetexto"/>
        <w:rPr>
          <w:b/>
        </w:rPr>
      </w:pPr>
    </w:p>
    <w:p w14:paraId="21B076E0" w14:textId="77777777" w:rsidR="008F5CCA" w:rsidRDefault="00EA0662">
      <w:pPr>
        <w:pStyle w:val="Corpodetexto"/>
        <w:ind w:left="571" w:right="143" w:firstLine="991"/>
        <w:jc w:val="both"/>
      </w:pPr>
      <w:r>
        <w:rPr>
          <w:b/>
        </w:rPr>
        <w:t xml:space="preserve">Art. 9°. </w:t>
      </w:r>
      <w:r>
        <w:t>No processo de classificação dos candidatos inscritos será utilizado critério de titulação.</w:t>
      </w:r>
    </w:p>
    <w:p w14:paraId="09CD4313" w14:textId="77777777" w:rsidR="008F5CCA" w:rsidRDefault="00EA0662">
      <w:pPr>
        <w:pStyle w:val="Corpodetexto"/>
        <w:spacing w:line="244" w:lineRule="auto"/>
        <w:ind w:left="571" w:right="138" w:firstLine="991"/>
        <w:jc w:val="both"/>
      </w:pPr>
      <w:r>
        <w:rPr>
          <w:b/>
        </w:rPr>
        <w:t xml:space="preserve">Parágrafo único. </w:t>
      </w:r>
      <w:r>
        <w:t>Poderão ser apresentados títulos, sendo que os de cursos de atualização deverão ter sido expedidos há no máximo 05 (cinco) anos.</w:t>
      </w:r>
    </w:p>
    <w:p w14:paraId="2292DF42" w14:textId="77777777" w:rsidR="008F5CCA" w:rsidRDefault="00EA0662">
      <w:pPr>
        <w:pStyle w:val="Corpodetexto"/>
        <w:spacing w:before="243"/>
        <w:ind w:left="571" w:right="140" w:firstLine="991"/>
        <w:jc w:val="both"/>
      </w:pPr>
      <w:r>
        <w:rPr>
          <w:b/>
        </w:rPr>
        <w:t xml:space="preserve">Art. 10. </w:t>
      </w:r>
      <w:r>
        <w:t>No processo de Avaliação de Títulos será adotada uma escala de pontuação de acordo com a discriminação a seguir:</w:t>
      </w:r>
    </w:p>
    <w:p w14:paraId="778BB905" w14:textId="77777777" w:rsidR="008F5CCA" w:rsidRDefault="008F5CCA">
      <w:pPr>
        <w:pStyle w:val="Corpodetexto"/>
      </w:pPr>
    </w:p>
    <w:p w14:paraId="4645F10C" w14:textId="77777777" w:rsidR="008F5CCA" w:rsidRDefault="00EA0662">
      <w:pPr>
        <w:pStyle w:val="Ttulo2"/>
      </w:pPr>
      <w:r>
        <w:rPr>
          <w:spacing w:val="-2"/>
        </w:rPr>
        <w:t>PROFESSOR</w:t>
      </w:r>
    </w:p>
    <w:p w14:paraId="043D397F" w14:textId="77777777" w:rsidR="008F5CCA" w:rsidRDefault="008F5CCA">
      <w:pPr>
        <w:pStyle w:val="Corpodetexto"/>
        <w:spacing w:before="2"/>
        <w:rPr>
          <w:b/>
        </w:rPr>
      </w:pPr>
    </w:p>
    <w:p w14:paraId="3BD37256" w14:textId="77777777" w:rsidR="008F5CCA" w:rsidRDefault="00EA0662">
      <w:pPr>
        <w:pStyle w:val="Corpodetexto"/>
        <w:spacing w:before="1"/>
        <w:ind w:left="1562"/>
      </w:pPr>
      <w:r>
        <w:t>a.</w:t>
      </w:r>
      <w:r>
        <w:rPr>
          <w:spacing w:val="32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Títulos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computados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seguinte</w:t>
      </w:r>
      <w:r>
        <w:rPr>
          <w:spacing w:val="-5"/>
        </w:rPr>
        <w:t xml:space="preserve"> </w:t>
      </w:r>
      <w:r>
        <w:rPr>
          <w:spacing w:val="-2"/>
        </w:rPr>
        <w:t>pontuação:</w:t>
      </w: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66"/>
        <w:gridCol w:w="3166"/>
        <w:gridCol w:w="3164"/>
      </w:tblGrid>
      <w:tr w:rsidR="008F5CCA" w14:paraId="3CD5C35C" w14:textId="77777777">
        <w:trPr>
          <w:trHeight w:val="254"/>
        </w:trPr>
        <w:tc>
          <w:tcPr>
            <w:tcW w:w="3166" w:type="dxa"/>
          </w:tcPr>
          <w:p w14:paraId="39D625BC" w14:textId="77777777" w:rsidR="008F5CCA" w:rsidRDefault="00EA0662">
            <w:pPr>
              <w:pStyle w:val="TableParagraph"/>
              <w:spacing w:line="234" w:lineRule="exact"/>
              <w:ind w:left="10" w:right="1"/>
              <w:jc w:val="center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TÍTULOS</w:t>
            </w:r>
          </w:p>
        </w:tc>
        <w:tc>
          <w:tcPr>
            <w:tcW w:w="3166" w:type="dxa"/>
          </w:tcPr>
          <w:p w14:paraId="677264A0" w14:textId="77777777" w:rsidR="008F5CCA" w:rsidRDefault="00EA0662">
            <w:pPr>
              <w:pStyle w:val="TableParagraph"/>
              <w:spacing w:line="234" w:lineRule="exact"/>
              <w:ind w:left="10" w:right="3"/>
              <w:jc w:val="center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PONTUAÇÃO</w:t>
            </w:r>
          </w:p>
        </w:tc>
        <w:tc>
          <w:tcPr>
            <w:tcW w:w="3164" w:type="dxa"/>
          </w:tcPr>
          <w:p w14:paraId="2A8B4B55" w14:textId="77777777" w:rsidR="008F5CCA" w:rsidRDefault="00EA0662">
            <w:pPr>
              <w:pStyle w:val="TableParagraph"/>
              <w:spacing w:line="234" w:lineRule="exact"/>
              <w:ind w:left="712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COMPROVANTE</w:t>
            </w:r>
          </w:p>
        </w:tc>
      </w:tr>
      <w:tr w:rsidR="008F5CCA" w14:paraId="55BA4F8B" w14:textId="77777777">
        <w:trPr>
          <w:trHeight w:val="2023"/>
        </w:trPr>
        <w:tc>
          <w:tcPr>
            <w:tcW w:w="3166" w:type="dxa"/>
          </w:tcPr>
          <w:p w14:paraId="6FB48533" w14:textId="77777777" w:rsidR="008F5CCA" w:rsidRDefault="00EA0662">
            <w:pPr>
              <w:pStyle w:val="TableParagraph"/>
              <w:ind w:left="107" w:right="118"/>
            </w:pPr>
            <w:r>
              <w:t>a) Pós-Graduação Latu</w:t>
            </w:r>
            <w:r>
              <w:rPr>
                <w:spacing w:val="40"/>
              </w:rPr>
              <w:t xml:space="preserve"> </w:t>
            </w:r>
            <w:r>
              <w:t>Sensu (especialização) na área</w:t>
            </w:r>
            <w:r>
              <w:rPr>
                <w:spacing w:val="-8"/>
              </w:rPr>
              <w:t xml:space="preserve"> </w:t>
            </w:r>
            <w:r>
              <w:t>da</w:t>
            </w:r>
            <w:r>
              <w:rPr>
                <w:spacing w:val="-10"/>
              </w:rPr>
              <w:t xml:space="preserve"> </w:t>
            </w:r>
            <w:r>
              <w:t>Educação,</w:t>
            </w:r>
            <w:r>
              <w:rPr>
                <w:spacing w:val="-9"/>
              </w:rPr>
              <w:t xml:space="preserve"> </w:t>
            </w:r>
            <w:r>
              <w:t>com</w:t>
            </w:r>
            <w:r>
              <w:rPr>
                <w:spacing w:val="-9"/>
              </w:rPr>
              <w:t xml:space="preserve"> </w:t>
            </w:r>
            <w:r>
              <w:t>carga horária mínima de 360 (trezentos e sessenta) horas concluída até a data de apresentação dos títulos</w:t>
            </w:r>
          </w:p>
        </w:tc>
        <w:tc>
          <w:tcPr>
            <w:tcW w:w="3166" w:type="dxa"/>
          </w:tcPr>
          <w:p w14:paraId="7B66DB20" w14:textId="77777777" w:rsidR="008F5CCA" w:rsidRDefault="008F5CCA">
            <w:pPr>
              <w:pStyle w:val="TableParagraph"/>
              <w:spacing w:before="250"/>
              <w:ind w:left="0"/>
            </w:pPr>
          </w:p>
          <w:p w14:paraId="33F16684" w14:textId="77777777" w:rsidR="00442057" w:rsidRDefault="00442057">
            <w:pPr>
              <w:pStyle w:val="TableParagraph"/>
              <w:spacing w:before="250"/>
              <w:ind w:left="0"/>
            </w:pPr>
          </w:p>
          <w:p w14:paraId="4EF6B496" w14:textId="77777777" w:rsidR="008F5CCA" w:rsidRDefault="00442057">
            <w:pPr>
              <w:pStyle w:val="TableParagraph"/>
              <w:spacing w:before="1"/>
              <w:ind w:left="10" w:right="3"/>
              <w:jc w:val="center"/>
            </w:pPr>
            <w:r>
              <w:rPr>
                <w:spacing w:val="-5"/>
              </w:rPr>
              <w:t>1</w:t>
            </w:r>
            <w:r w:rsidR="00EA0662">
              <w:rPr>
                <w:spacing w:val="-5"/>
              </w:rPr>
              <w:t>5</w:t>
            </w:r>
          </w:p>
        </w:tc>
        <w:tc>
          <w:tcPr>
            <w:tcW w:w="3164" w:type="dxa"/>
          </w:tcPr>
          <w:p w14:paraId="697AC824" w14:textId="77777777" w:rsidR="008F5CCA" w:rsidRDefault="00EA0662">
            <w:pPr>
              <w:pStyle w:val="TableParagraph"/>
              <w:ind w:right="94"/>
              <w:jc w:val="both"/>
            </w:pPr>
            <w:r>
              <w:t>Cópia autenticada do certificado ou certidão de Conclusão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Curso.</w:t>
            </w:r>
            <w:r>
              <w:rPr>
                <w:spacing w:val="-2"/>
              </w:rPr>
              <w:t xml:space="preserve"> </w:t>
            </w:r>
            <w:r>
              <w:t>No</w:t>
            </w:r>
            <w:r>
              <w:rPr>
                <w:spacing w:val="-3"/>
              </w:rPr>
              <w:t xml:space="preserve"> </w:t>
            </w:r>
            <w:r>
              <w:t>caso de Declaração de conclusão de curso, esta deve vir acompanhada de cópia autenticada</w:t>
            </w:r>
            <w:r>
              <w:rPr>
                <w:spacing w:val="54"/>
              </w:rPr>
              <w:t xml:space="preserve">   </w:t>
            </w:r>
            <w:r>
              <w:t>do</w:t>
            </w:r>
            <w:r>
              <w:rPr>
                <w:spacing w:val="55"/>
              </w:rPr>
              <w:t xml:space="preserve">   </w:t>
            </w:r>
            <w:r>
              <w:rPr>
                <w:spacing w:val="-2"/>
              </w:rPr>
              <w:t>Histórico</w:t>
            </w:r>
          </w:p>
          <w:p w14:paraId="265CEB44" w14:textId="77777777" w:rsidR="008F5CCA" w:rsidRDefault="00EA0662">
            <w:pPr>
              <w:pStyle w:val="TableParagraph"/>
              <w:spacing w:line="234" w:lineRule="exact"/>
            </w:pPr>
            <w:r>
              <w:rPr>
                <w:spacing w:val="-2"/>
              </w:rPr>
              <w:t>Escolar.</w:t>
            </w:r>
          </w:p>
        </w:tc>
      </w:tr>
      <w:tr w:rsidR="00442057" w14:paraId="44DED139" w14:textId="77777777">
        <w:trPr>
          <w:trHeight w:val="2023"/>
        </w:trPr>
        <w:tc>
          <w:tcPr>
            <w:tcW w:w="3166" w:type="dxa"/>
          </w:tcPr>
          <w:p w14:paraId="678A580B" w14:textId="77777777" w:rsidR="00442057" w:rsidRDefault="00442057" w:rsidP="00442057">
            <w:pPr>
              <w:pStyle w:val="TableParagraph"/>
              <w:ind w:left="107" w:right="118"/>
            </w:pPr>
            <w:r>
              <w:t>b) Pós-Graduação Latu</w:t>
            </w:r>
            <w:r>
              <w:rPr>
                <w:spacing w:val="40"/>
              </w:rPr>
              <w:t xml:space="preserve"> </w:t>
            </w:r>
            <w:r>
              <w:t>Sensu (especialização) na área</w:t>
            </w:r>
            <w:r>
              <w:rPr>
                <w:spacing w:val="-8"/>
              </w:rPr>
              <w:t xml:space="preserve"> </w:t>
            </w:r>
            <w:r>
              <w:t>da</w:t>
            </w:r>
            <w:r>
              <w:rPr>
                <w:spacing w:val="-10"/>
              </w:rPr>
              <w:t xml:space="preserve"> </w:t>
            </w:r>
            <w:r>
              <w:t>Educação Especial,</w:t>
            </w:r>
            <w:r>
              <w:rPr>
                <w:spacing w:val="-9"/>
              </w:rPr>
              <w:t xml:space="preserve"> </w:t>
            </w:r>
            <w:r>
              <w:t>com</w:t>
            </w:r>
            <w:r>
              <w:rPr>
                <w:spacing w:val="-9"/>
              </w:rPr>
              <w:t xml:space="preserve"> </w:t>
            </w:r>
            <w:r>
              <w:t>carga horária mínima de 360 (trezentos e sessenta) horas concluída até a data de apresentação dos títulos</w:t>
            </w:r>
          </w:p>
        </w:tc>
        <w:tc>
          <w:tcPr>
            <w:tcW w:w="3166" w:type="dxa"/>
          </w:tcPr>
          <w:p w14:paraId="416081F3" w14:textId="77777777" w:rsidR="00442057" w:rsidRDefault="00442057" w:rsidP="00442057">
            <w:pPr>
              <w:pStyle w:val="TableParagraph"/>
              <w:spacing w:before="250"/>
              <w:ind w:left="0"/>
              <w:jc w:val="center"/>
            </w:pPr>
          </w:p>
          <w:p w14:paraId="2E662CF5" w14:textId="77777777" w:rsidR="00442057" w:rsidRDefault="00442057" w:rsidP="00442057">
            <w:pPr>
              <w:pStyle w:val="TableParagraph"/>
              <w:spacing w:before="250"/>
              <w:ind w:left="0"/>
              <w:jc w:val="center"/>
            </w:pPr>
            <w:r>
              <w:t>25</w:t>
            </w:r>
          </w:p>
        </w:tc>
        <w:tc>
          <w:tcPr>
            <w:tcW w:w="3164" w:type="dxa"/>
          </w:tcPr>
          <w:p w14:paraId="20D77924" w14:textId="77777777" w:rsidR="00442057" w:rsidRDefault="00442057" w:rsidP="00442057">
            <w:pPr>
              <w:pStyle w:val="TableParagraph"/>
              <w:ind w:right="94"/>
              <w:jc w:val="both"/>
            </w:pPr>
            <w:r>
              <w:t>Cópia autenticada do certificado ou certidão de Conclusão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Curso.</w:t>
            </w:r>
            <w:r>
              <w:rPr>
                <w:spacing w:val="-2"/>
              </w:rPr>
              <w:t xml:space="preserve"> </w:t>
            </w:r>
            <w:r>
              <w:t>No</w:t>
            </w:r>
            <w:r>
              <w:rPr>
                <w:spacing w:val="-3"/>
              </w:rPr>
              <w:t xml:space="preserve"> </w:t>
            </w:r>
            <w:r>
              <w:t>caso de Declaração de conclusão de curso, esta deve vir acompanhada de cópia autenticada</w:t>
            </w:r>
            <w:r>
              <w:rPr>
                <w:spacing w:val="54"/>
              </w:rPr>
              <w:t xml:space="preserve">   </w:t>
            </w:r>
            <w:r>
              <w:t>do</w:t>
            </w:r>
            <w:r>
              <w:rPr>
                <w:spacing w:val="55"/>
              </w:rPr>
              <w:t xml:space="preserve">   </w:t>
            </w:r>
            <w:r>
              <w:rPr>
                <w:spacing w:val="-2"/>
              </w:rPr>
              <w:t>Histórico</w:t>
            </w:r>
          </w:p>
          <w:p w14:paraId="054F0E28" w14:textId="77777777" w:rsidR="00442057" w:rsidRDefault="00442057" w:rsidP="00442057">
            <w:pPr>
              <w:pStyle w:val="TableParagraph"/>
              <w:ind w:right="94"/>
              <w:jc w:val="both"/>
            </w:pPr>
            <w:r>
              <w:rPr>
                <w:spacing w:val="-2"/>
              </w:rPr>
              <w:t>Escolar.</w:t>
            </w:r>
          </w:p>
        </w:tc>
      </w:tr>
      <w:tr w:rsidR="008F5CCA" w14:paraId="76FABC58" w14:textId="77777777">
        <w:trPr>
          <w:trHeight w:val="1264"/>
        </w:trPr>
        <w:tc>
          <w:tcPr>
            <w:tcW w:w="3166" w:type="dxa"/>
          </w:tcPr>
          <w:p w14:paraId="330D567E" w14:textId="5ECF7A4B" w:rsidR="008F5CCA" w:rsidRDefault="00442057">
            <w:pPr>
              <w:pStyle w:val="TableParagraph"/>
              <w:ind w:left="107" w:right="170"/>
            </w:pPr>
            <w:r>
              <w:t>c</w:t>
            </w:r>
            <w:r w:rsidR="00EA0662">
              <w:t xml:space="preserve">) </w:t>
            </w:r>
            <w:r w:rsidR="00982160">
              <w:t>Curso</w:t>
            </w:r>
            <w:r w:rsidR="00982160">
              <w:rPr>
                <w:spacing w:val="-16"/>
              </w:rPr>
              <w:t xml:space="preserve"> </w:t>
            </w:r>
            <w:r w:rsidR="00982160">
              <w:t>de</w:t>
            </w:r>
            <w:r w:rsidR="00982160">
              <w:rPr>
                <w:spacing w:val="-15"/>
              </w:rPr>
              <w:t xml:space="preserve"> </w:t>
            </w:r>
            <w:r w:rsidR="00982160">
              <w:t>licenciatura plena</w:t>
            </w:r>
            <w:r w:rsidR="00982160">
              <w:rPr>
                <w:spacing w:val="-16"/>
              </w:rPr>
              <w:t xml:space="preserve"> </w:t>
            </w:r>
            <w:r w:rsidR="00982160">
              <w:t>em</w:t>
            </w:r>
            <w:r w:rsidR="00982160">
              <w:rPr>
                <w:spacing w:val="-15"/>
              </w:rPr>
              <w:t xml:space="preserve"> </w:t>
            </w:r>
            <w:r w:rsidR="00982160">
              <w:t>Pedagogia</w:t>
            </w:r>
            <w:r w:rsidR="00EA0662">
              <w:rPr>
                <w:spacing w:val="-2"/>
              </w:rPr>
              <w:t>.</w:t>
            </w:r>
          </w:p>
        </w:tc>
        <w:tc>
          <w:tcPr>
            <w:tcW w:w="3166" w:type="dxa"/>
          </w:tcPr>
          <w:p w14:paraId="21BBF0FF" w14:textId="77777777" w:rsidR="008F5CCA" w:rsidRDefault="00442057">
            <w:pPr>
              <w:pStyle w:val="TableParagraph"/>
              <w:spacing w:before="252"/>
              <w:ind w:left="10" w:right="3"/>
              <w:jc w:val="center"/>
            </w:pPr>
            <w:r>
              <w:rPr>
                <w:spacing w:val="-5"/>
              </w:rPr>
              <w:t>50</w:t>
            </w:r>
          </w:p>
        </w:tc>
        <w:tc>
          <w:tcPr>
            <w:tcW w:w="3164" w:type="dxa"/>
          </w:tcPr>
          <w:p w14:paraId="42193C94" w14:textId="77777777" w:rsidR="008F5CCA" w:rsidRDefault="00EA0662">
            <w:pPr>
              <w:pStyle w:val="TableParagraph"/>
              <w:ind w:right="95"/>
              <w:jc w:val="both"/>
            </w:pPr>
            <w:r>
              <w:t>Cópia</w:t>
            </w:r>
            <w:r>
              <w:rPr>
                <w:spacing w:val="-12"/>
              </w:rPr>
              <w:t xml:space="preserve"> </w:t>
            </w:r>
            <w:r>
              <w:t>autenticada</w:t>
            </w:r>
            <w:r>
              <w:rPr>
                <w:spacing w:val="-12"/>
              </w:rPr>
              <w:t xml:space="preserve"> </w:t>
            </w:r>
            <w:r>
              <w:t>do</w:t>
            </w:r>
            <w:r>
              <w:rPr>
                <w:spacing w:val="-12"/>
              </w:rPr>
              <w:t xml:space="preserve"> </w:t>
            </w:r>
            <w:r>
              <w:t>Diploma devidamente registrado ou Declaração de Conclusão do Curso,</w:t>
            </w:r>
            <w:r>
              <w:rPr>
                <w:spacing w:val="70"/>
                <w:w w:val="150"/>
              </w:rPr>
              <w:t xml:space="preserve">  </w:t>
            </w:r>
            <w:r>
              <w:t>acompanhado</w:t>
            </w:r>
            <w:r>
              <w:rPr>
                <w:spacing w:val="68"/>
                <w:w w:val="150"/>
              </w:rPr>
              <w:t xml:space="preserve">  </w:t>
            </w:r>
            <w:r>
              <w:rPr>
                <w:spacing w:val="-5"/>
              </w:rPr>
              <w:t>do</w:t>
            </w:r>
          </w:p>
          <w:p w14:paraId="5D35E0B7" w14:textId="77777777" w:rsidR="008F5CCA" w:rsidRDefault="00EA0662">
            <w:pPr>
              <w:pStyle w:val="TableParagraph"/>
              <w:spacing w:line="234" w:lineRule="exact"/>
              <w:jc w:val="both"/>
            </w:pPr>
            <w:r>
              <w:t>Histórico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Escolar.</w:t>
            </w:r>
          </w:p>
        </w:tc>
      </w:tr>
      <w:tr w:rsidR="008F5CCA" w14:paraId="0BDE93AB" w14:textId="77777777">
        <w:trPr>
          <w:trHeight w:val="1264"/>
        </w:trPr>
        <w:tc>
          <w:tcPr>
            <w:tcW w:w="3166" w:type="dxa"/>
          </w:tcPr>
          <w:p w14:paraId="0C188371" w14:textId="77777777" w:rsidR="00442057" w:rsidRDefault="00442057" w:rsidP="00442057">
            <w:pPr>
              <w:pStyle w:val="TableParagraph"/>
              <w:ind w:left="107" w:right="95"/>
              <w:jc w:val="both"/>
            </w:pPr>
            <w:r>
              <w:lastRenderedPageBreak/>
              <w:t>c) Curso de Formação de Docente (Magistério).</w:t>
            </w:r>
          </w:p>
          <w:p w14:paraId="2377491D" w14:textId="77777777" w:rsidR="008F5CCA" w:rsidRDefault="008F5CCA" w:rsidP="00442057">
            <w:pPr>
              <w:pStyle w:val="TableParagraph"/>
              <w:spacing w:line="252" w:lineRule="exact"/>
              <w:ind w:right="95"/>
              <w:jc w:val="both"/>
            </w:pPr>
          </w:p>
        </w:tc>
        <w:tc>
          <w:tcPr>
            <w:tcW w:w="3166" w:type="dxa"/>
          </w:tcPr>
          <w:p w14:paraId="323CA6D1" w14:textId="77777777" w:rsidR="008F5CCA" w:rsidRDefault="008F5CCA">
            <w:pPr>
              <w:pStyle w:val="TableParagraph"/>
              <w:spacing w:before="250"/>
              <w:ind w:left="0"/>
            </w:pPr>
          </w:p>
          <w:p w14:paraId="5BD86C20" w14:textId="77777777" w:rsidR="008F5CCA" w:rsidRDefault="00442057">
            <w:pPr>
              <w:pStyle w:val="TableParagraph"/>
              <w:spacing w:before="1"/>
              <w:ind w:left="10" w:right="3"/>
              <w:jc w:val="center"/>
            </w:pPr>
            <w:r>
              <w:rPr>
                <w:spacing w:val="-5"/>
              </w:rPr>
              <w:t>1</w:t>
            </w:r>
            <w:r w:rsidR="00EA0662">
              <w:rPr>
                <w:spacing w:val="-5"/>
              </w:rPr>
              <w:t>0</w:t>
            </w:r>
          </w:p>
        </w:tc>
        <w:tc>
          <w:tcPr>
            <w:tcW w:w="3164" w:type="dxa"/>
          </w:tcPr>
          <w:p w14:paraId="18B8FD6A" w14:textId="77777777" w:rsidR="008F5CCA" w:rsidRDefault="00EA0662">
            <w:pPr>
              <w:pStyle w:val="TableParagraph"/>
              <w:ind w:right="95"/>
              <w:jc w:val="both"/>
            </w:pPr>
            <w:r>
              <w:t xml:space="preserve">Cópia autenticada dos certificados ou declarações contando temas e carga </w:t>
            </w:r>
            <w:r w:rsidR="00442057">
              <w:rPr>
                <w:spacing w:val="-2"/>
              </w:rPr>
              <w:t>horá</w:t>
            </w:r>
            <w:r>
              <w:rPr>
                <w:spacing w:val="-2"/>
              </w:rPr>
              <w:t>ria.</w:t>
            </w:r>
          </w:p>
        </w:tc>
      </w:tr>
    </w:tbl>
    <w:tbl>
      <w:tblPr>
        <w:tblStyle w:val="TableNormal"/>
        <w:tblpPr w:leftFromText="141" w:rightFromText="141" w:vertAnchor="text" w:horzAnchor="margin" w:tblpY="10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66"/>
        <w:gridCol w:w="3166"/>
        <w:gridCol w:w="3164"/>
      </w:tblGrid>
      <w:tr w:rsidR="00442057" w14:paraId="78FC7038" w14:textId="77777777" w:rsidTr="00442057">
        <w:trPr>
          <w:trHeight w:val="251"/>
        </w:trPr>
        <w:tc>
          <w:tcPr>
            <w:tcW w:w="3166" w:type="dxa"/>
          </w:tcPr>
          <w:p w14:paraId="74D3B786" w14:textId="77777777" w:rsidR="00442057" w:rsidRDefault="00442057" w:rsidP="00442057">
            <w:pPr>
              <w:pStyle w:val="TableParagraph"/>
              <w:spacing w:line="231" w:lineRule="exact"/>
              <w:ind w:left="0" w:right="100"/>
              <w:jc w:val="right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3166" w:type="dxa"/>
          </w:tcPr>
          <w:p w14:paraId="7934768E" w14:textId="77777777" w:rsidR="00442057" w:rsidRDefault="00442057" w:rsidP="00442057">
            <w:pPr>
              <w:pStyle w:val="TableParagraph"/>
              <w:spacing w:line="231" w:lineRule="exact"/>
              <w:ind w:left="10" w:right="1"/>
              <w:jc w:val="center"/>
              <w:rPr>
                <w:b/>
              </w:rPr>
            </w:pPr>
            <w:r>
              <w:rPr>
                <w:b/>
                <w:spacing w:val="-5"/>
              </w:rPr>
              <w:t>100</w:t>
            </w:r>
          </w:p>
        </w:tc>
        <w:tc>
          <w:tcPr>
            <w:tcW w:w="3164" w:type="dxa"/>
          </w:tcPr>
          <w:p w14:paraId="6CB50E8F" w14:textId="77777777" w:rsidR="00442057" w:rsidRDefault="00442057" w:rsidP="00442057">
            <w:pPr>
              <w:pStyle w:val="TableParagraph"/>
              <w:spacing w:line="231" w:lineRule="exact"/>
              <w:ind w:left="5"/>
              <w:jc w:val="center"/>
              <w:rPr>
                <w:b/>
              </w:rPr>
            </w:pPr>
            <w:r>
              <w:rPr>
                <w:b/>
                <w:spacing w:val="-4"/>
              </w:rPr>
              <w:t>XXXX</w:t>
            </w:r>
          </w:p>
        </w:tc>
      </w:tr>
    </w:tbl>
    <w:p w14:paraId="7871BD65" w14:textId="68590742" w:rsidR="0078675B" w:rsidRDefault="0078675B" w:rsidP="00442057">
      <w:pPr>
        <w:pStyle w:val="TableParagraph"/>
        <w:spacing w:line="252" w:lineRule="exact"/>
        <w:ind w:left="0"/>
      </w:pPr>
    </w:p>
    <w:p w14:paraId="3E7BB591" w14:textId="3A78649D" w:rsidR="0078675B" w:rsidRDefault="0078675B" w:rsidP="0078675B">
      <w:pPr>
        <w:pStyle w:val="Corpodetexto"/>
        <w:spacing w:before="249" w:line="252" w:lineRule="exact"/>
        <w:jc w:val="both"/>
      </w:pPr>
      <w:r>
        <w:rPr>
          <w:b/>
        </w:rPr>
        <w:t xml:space="preserve">                         §</w:t>
      </w:r>
      <w:r>
        <w:rPr>
          <w:b/>
          <w:spacing w:val="-6"/>
        </w:rPr>
        <w:t xml:space="preserve"> </w:t>
      </w:r>
      <w:r>
        <w:rPr>
          <w:b/>
        </w:rPr>
        <w:t>1°.</w:t>
      </w:r>
      <w:r>
        <w:rPr>
          <w:b/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computado</w:t>
      </w:r>
      <w:r>
        <w:rPr>
          <w:spacing w:val="-4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hipótese</w:t>
      </w:r>
      <w:r>
        <w:rPr>
          <w:spacing w:val="-5"/>
        </w:rPr>
        <w:t xml:space="preserve"> </w:t>
      </w:r>
      <w:r>
        <w:t>algum</w:t>
      </w:r>
      <w:r>
        <w:rPr>
          <w:spacing w:val="-3"/>
        </w:rPr>
        <w:t xml:space="preserve"> </w:t>
      </w:r>
      <w:r>
        <w:t>tempo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serviço</w:t>
      </w:r>
      <w:r>
        <w:rPr>
          <w:spacing w:val="-4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rPr>
          <w:spacing w:val="-2"/>
        </w:rPr>
        <w:t>título.</w:t>
      </w:r>
    </w:p>
    <w:p w14:paraId="2AF1487B" w14:textId="77777777" w:rsidR="0078675B" w:rsidRDefault="0078675B" w:rsidP="0078675B">
      <w:pPr>
        <w:pStyle w:val="Corpodetexto"/>
        <w:spacing w:line="244" w:lineRule="auto"/>
        <w:ind w:left="571" w:right="137" w:firstLine="991"/>
        <w:jc w:val="both"/>
      </w:pPr>
      <w:r>
        <w:rPr>
          <w:b/>
        </w:rPr>
        <w:t xml:space="preserve">§ 2°. </w:t>
      </w:r>
      <w:r>
        <w:t>Não serão atribuídos pontos aos títulos exigidos como requisitos para inscrição, bem como aos cursos não concluídos.</w:t>
      </w:r>
    </w:p>
    <w:p w14:paraId="05765122" w14:textId="77777777" w:rsidR="0078675B" w:rsidRDefault="0078675B" w:rsidP="0078675B">
      <w:pPr>
        <w:pStyle w:val="Corpodetexto"/>
        <w:spacing w:line="242" w:lineRule="auto"/>
        <w:ind w:left="571" w:right="139" w:firstLine="991"/>
        <w:jc w:val="both"/>
      </w:pPr>
      <w:r>
        <w:rPr>
          <w:b/>
        </w:rPr>
        <w:t xml:space="preserve">§ 3°. </w:t>
      </w:r>
      <w:r>
        <w:t>Caso não tenha candidatos inscritos que apresentem curso de qualificação e atualização conforme o contido no artigo 10, inciso “a”, será utilizado os critérios de desempate, constantes no artigo 11 e incisos, para a classificação.</w:t>
      </w:r>
    </w:p>
    <w:p w14:paraId="27132C8A" w14:textId="77777777" w:rsidR="0078675B" w:rsidRDefault="0078675B" w:rsidP="0078675B">
      <w:pPr>
        <w:pStyle w:val="Corpodetexto"/>
        <w:spacing w:line="242" w:lineRule="auto"/>
        <w:ind w:left="571" w:right="135" w:firstLine="991"/>
        <w:jc w:val="both"/>
      </w:pPr>
      <w:r>
        <w:rPr>
          <w:b/>
        </w:rPr>
        <w:t xml:space="preserve">§ 4°. </w:t>
      </w:r>
      <w:r>
        <w:t>Se comprovada à emissão de declaração falsa, o candidato selecionado, poderá a qualquer tempo ter seu contrato rescindido por apresentação de documentos falsos, sendo responsabilizado civil e criminalmente.</w:t>
      </w:r>
    </w:p>
    <w:p w14:paraId="25A083E6" w14:textId="228D150D" w:rsidR="0078675B" w:rsidRDefault="0078675B" w:rsidP="0078675B">
      <w:pPr>
        <w:pStyle w:val="Corpodetexto"/>
        <w:spacing w:line="242" w:lineRule="auto"/>
        <w:ind w:left="571" w:right="139" w:firstLine="991"/>
        <w:jc w:val="both"/>
      </w:pPr>
      <w:r>
        <w:rPr>
          <w:b/>
        </w:rPr>
        <w:t xml:space="preserve">§ 5°. </w:t>
      </w:r>
      <w:r>
        <w:t>A lista de classificação dos candidatos inscritos será divulgada no órgão oficial do Município e na Secretaria Municipal de Educação e na Prefeitura Municipal.</w:t>
      </w:r>
    </w:p>
    <w:p w14:paraId="196D66D2" w14:textId="16AB201B" w:rsidR="001014F9" w:rsidRDefault="001014F9" w:rsidP="0078675B">
      <w:pPr>
        <w:pStyle w:val="Corpodetexto"/>
        <w:spacing w:line="242" w:lineRule="auto"/>
        <w:ind w:left="571" w:right="139" w:firstLine="991"/>
        <w:jc w:val="both"/>
      </w:pPr>
      <w:r>
        <w:rPr>
          <w:b/>
        </w:rPr>
        <w:t>§ 6º.</w:t>
      </w:r>
      <w:r>
        <w:t xml:space="preserve"> </w:t>
      </w:r>
      <w:r w:rsidRPr="001014F9">
        <w:t>A pontuação mínima para aprovação no PSS para</w:t>
      </w:r>
      <w:r>
        <w:t xml:space="preserve"> o </w:t>
      </w:r>
      <w:r w:rsidRPr="001014F9">
        <w:t xml:space="preserve">cargo será de </w:t>
      </w:r>
      <w:r>
        <w:t>10</w:t>
      </w:r>
      <w:r w:rsidRPr="001014F9">
        <w:t xml:space="preserve"> (</w:t>
      </w:r>
      <w:r>
        <w:t>dez</w:t>
      </w:r>
      <w:r w:rsidRPr="001014F9">
        <w:t>) pontos, considerando a pontuação vinculada aos requisitos mínimos exigidos</w:t>
      </w:r>
      <w:r>
        <w:t>.</w:t>
      </w:r>
    </w:p>
    <w:p w14:paraId="4B20631F" w14:textId="77777777" w:rsidR="008F5CCA" w:rsidRDefault="00EA0662">
      <w:pPr>
        <w:pStyle w:val="Ttulo2"/>
        <w:spacing w:before="223"/>
      </w:pPr>
      <w:r>
        <w:t>DO</w:t>
      </w:r>
      <w:r>
        <w:rPr>
          <w:spacing w:val="-3"/>
        </w:rPr>
        <w:t xml:space="preserve"> </w:t>
      </w:r>
      <w:r>
        <w:t>CRITÉRIO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DESEMPATE</w:t>
      </w:r>
    </w:p>
    <w:p w14:paraId="34876FCF" w14:textId="77777777" w:rsidR="008F5CCA" w:rsidRDefault="008F5CCA">
      <w:pPr>
        <w:pStyle w:val="Corpodetexto"/>
        <w:spacing w:before="1"/>
        <w:rPr>
          <w:b/>
        </w:rPr>
      </w:pPr>
    </w:p>
    <w:p w14:paraId="4AD91FFB" w14:textId="77777777" w:rsidR="008F5CCA" w:rsidRDefault="00EA0662">
      <w:pPr>
        <w:pStyle w:val="Corpodetexto"/>
        <w:ind w:left="571" w:firstLine="991"/>
      </w:pPr>
      <w:r>
        <w:rPr>
          <w:b/>
        </w:rPr>
        <w:t>Art.</w:t>
      </w:r>
      <w:r>
        <w:rPr>
          <w:b/>
          <w:spacing w:val="40"/>
        </w:rPr>
        <w:t xml:space="preserve"> </w:t>
      </w:r>
      <w:r>
        <w:rPr>
          <w:b/>
        </w:rPr>
        <w:t>11.</w:t>
      </w:r>
      <w:r>
        <w:rPr>
          <w:b/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caso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igualdade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classificação</w:t>
      </w:r>
      <w:r>
        <w:rPr>
          <w:spacing w:val="40"/>
        </w:rPr>
        <w:t xml:space="preserve"> </w:t>
      </w:r>
      <w:r>
        <w:t>final,</w:t>
      </w:r>
      <w:r>
        <w:rPr>
          <w:spacing w:val="40"/>
        </w:rPr>
        <w:t xml:space="preserve"> </w:t>
      </w:r>
      <w:r>
        <w:t>serão</w:t>
      </w:r>
      <w:r>
        <w:rPr>
          <w:spacing w:val="40"/>
        </w:rPr>
        <w:t xml:space="preserve"> </w:t>
      </w:r>
      <w:r>
        <w:t>aplicados,</w:t>
      </w:r>
      <w:r>
        <w:rPr>
          <w:spacing w:val="40"/>
        </w:rPr>
        <w:t xml:space="preserve"> </w:t>
      </w:r>
      <w:r>
        <w:t>pela</w:t>
      </w:r>
      <w:r>
        <w:rPr>
          <w:spacing w:val="40"/>
        </w:rPr>
        <w:t xml:space="preserve"> </w:t>
      </w:r>
      <w:r>
        <w:t>ordem, os seguintes critérios de desempate:</w:t>
      </w:r>
    </w:p>
    <w:p w14:paraId="06ACBA7A" w14:textId="77777777" w:rsidR="008F5CCA" w:rsidRDefault="00EA0662">
      <w:pPr>
        <w:pStyle w:val="PargrafodaLista"/>
        <w:numPr>
          <w:ilvl w:val="0"/>
          <w:numId w:val="4"/>
        </w:numPr>
        <w:tabs>
          <w:tab w:val="left" w:pos="1820"/>
        </w:tabs>
        <w:ind w:left="1820" w:hanging="258"/>
      </w:pPr>
      <w:r>
        <w:t>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maior </w:t>
      </w:r>
      <w:r>
        <w:rPr>
          <w:spacing w:val="-2"/>
        </w:rPr>
        <w:t>idade;</w:t>
      </w:r>
    </w:p>
    <w:p w14:paraId="2B7A8914" w14:textId="77777777" w:rsidR="008F5CCA" w:rsidRDefault="00EA0662">
      <w:pPr>
        <w:pStyle w:val="PargrafodaLista"/>
        <w:numPr>
          <w:ilvl w:val="0"/>
          <w:numId w:val="4"/>
        </w:numPr>
        <w:tabs>
          <w:tab w:val="left" w:pos="1820"/>
        </w:tabs>
        <w:spacing w:before="2" w:line="252" w:lineRule="exact"/>
        <w:ind w:left="1820" w:hanging="258"/>
      </w:pPr>
      <w:r>
        <w:t>o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tiver</w:t>
      </w:r>
      <w:r>
        <w:rPr>
          <w:spacing w:val="-2"/>
        </w:rPr>
        <w:t xml:space="preserve"> </w:t>
      </w:r>
      <w:r>
        <w:t>maior</w:t>
      </w:r>
      <w:r>
        <w:rPr>
          <w:spacing w:val="-4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filhos</w:t>
      </w:r>
      <w:r>
        <w:rPr>
          <w:spacing w:val="-5"/>
        </w:rPr>
        <w:t xml:space="preserve"> </w:t>
      </w:r>
      <w:r>
        <w:t>menores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16</w:t>
      </w:r>
      <w:r>
        <w:rPr>
          <w:spacing w:val="-5"/>
        </w:rPr>
        <w:t xml:space="preserve"> </w:t>
      </w:r>
      <w:r>
        <w:t>(dezesseis</w:t>
      </w:r>
      <w:r>
        <w:rPr>
          <w:spacing w:val="-2"/>
        </w:rPr>
        <w:t xml:space="preserve"> </w:t>
      </w:r>
      <w:r>
        <w:t>anos)</w:t>
      </w:r>
      <w:r>
        <w:rPr>
          <w:spacing w:val="-3"/>
        </w:rPr>
        <w:t xml:space="preserve"> </w:t>
      </w:r>
      <w:r>
        <w:rPr>
          <w:spacing w:val="-2"/>
        </w:rPr>
        <w:t>anos;</w:t>
      </w:r>
    </w:p>
    <w:p w14:paraId="16E984EE" w14:textId="77777777" w:rsidR="008F5CCA" w:rsidRDefault="00EA0662">
      <w:pPr>
        <w:pStyle w:val="PargrafodaLista"/>
        <w:numPr>
          <w:ilvl w:val="0"/>
          <w:numId w:val="4"/>
        </w:numPr>
        <w:tabs>
          <w:tab w:val="left" w:pos="1808"/>
        </w:tabs>
        <w:spacing w:line="252" w:lineRule="exact"/>
        <w:ind w:left="1808" w:hanging="246"/>
      </w:pPr>
      <w:r>
        <w:rPr>
          <w:spacing w:val="-2"/>
        </w:rPr>
        <w:t>sorteio.</w:t>
      </w:r>
    </w:p>
    <w:p w14:paraId="179D6EF0" w14:textId="77777777" w:rsidR="008F5CCA" w:rsidRDefault="00EA0662">
      <w:pPr>
        <w:pStyle w:val="Ttulo2"/>
        <w:spacing w:before="251"/>
      </w:pPr>
      <w:r>
        <w:t>DOS</w:t>
      </w:r>
      <w:r>
        <w:rPr>
          <w:spacing w:val="-2"/>
        </w:rPr>
        <w:t xml:space="preserve"> RECURSOS</w:t>
      </w:r>
    </w:p>
    <w:p w14:paraId="0DB5A3D0" w14:textId="77777777" w:rsidR="008F5CCA" w:rsidRDefault="008F5CCA">
      <w:pPr>
        <w:pStyle w:val="Corpodetexto"/>
        <w:rPr>
          <w:b/>
        </w:rPr>
      </w:pPr>
    </w:p>
    <w:p w14:paraId="0C5A2600" w14:textId="77777777" w:rsidR="008F5CCA" w:rsidRDefault="00EA0662">
      <w:pPr>
        <w:pStyle w:val="Corpodetexto"/>
        <w:ind w:left="571" w:right="181" w:firstLine="991"/>
      </w:pPr>
      <w:r>
        <w:rPr>
          <w:b/>
        </w:rPr>
        <w:t xml:space="preserve">Art. 12. </w:t>
      </w:r>
      <w:r>
        <w:t>Os pedidos de recursos em face dos indeferimentos das inscrições ou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classificação</w:t>
      </w:r>
      <w:r>
        <w:rPr>
          <w:spacing w:val="40"/>
        </w:rPr>
        <w:t xml:space="preserve"> </w:t>
      </w:r>
      <w:r>
        <w:t>deverão</w:t>
      </w:r>
      <w:r>
        <w:rPr>
          <w:spacing w:val="40"/>
        </w:rPr>
        <w:t xml:space="preserve"> </w:t>
      </w:r>
      <w:r>
        <w:t>ser</w:t>
      </w:r>
      <w:r>
        <w:rPr>
          <w:spacing w:val="40"/>
        </w:rPr>
        <w:t xml:space="preserve"> </w:t>
      </w:r>
      <w:r>
        <w:t>dirigidos,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escrito,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Comissão</w:t>
      </w:r>
      <w:r>
        <w:rPr>
          <w:spacing w:val="40"/>
        </w:rPr>
        <w:t xml:space="preserve"> </w:t>
      </w:r>
      <w:r>
        <w:t>designada</w:t>
      </w:r>
      <w:r>
        <w:rPr>
          <w:spacing w:val="40"/>
        </w:rPr>
        <w:t xml:space="preserve"> </w:t>
      </w:r>
      <w:r>
        <w:t>pelo</w:t>
      </w:r>
      <w:r>
        <w:rPr>
          <w:spacing w:val="40"/>
        </w:rPr>
        <w:t xml:space="preserve"> </w:t>
      </w:r>
      <w:r>
        <w:t>Poder Executivo</w:t>
      </w:r>
      <w:r>
        <w:rPr>
          <w:spacing w:val="40"/>
        </w:rPr>
        <w:t xml:space="preserve"> </w:t>
      </w:r>
      <w:r>
        <w:t>Municipal,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coordenar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orientar</w:t>
      </w:r>
      <w:r>
        <w:rPr>
          <w:spacing w:val="40"/>
        </w:rPr>
        <w:t xml:space="preserve"> </w:t>
      </w:r>
      <w:r>
        <w:t>este</w:t>
      </w:r>
      <w:r>
        <w:rPr>
          <w:spacing w:val="40"/>
        </w:rPr>
        <w:t xml:space="preserve"> </w:t>
      </w:r>
      <w:r>
        <w:t>processo</w:t>
      </w:r>
      <w:r>
        <w:rPr>
          <w:spacing w:val="40"/>
        </w:rPr>
        <w:t xml:space="preserve"> </w:t>
      </w:r>
      <w:r>
        <w:t>seletivo</w:t>
      </w:r>
      <w:r>
        <w:rPr>
          <w:spacing w:val="40"/>
        </w:rPr>
        <w:t xml:space="preserve"> </w:t>
      </w:r>
      <w:r>
        <w:t>simplificado,</w:t>
      </w:r>
      <w:r>
        <w:rPr>
          <w:spacing w:val="40"/>
        </w:rPr>
        <w:t xml:space="preserve"> </w:t>
      </w:r>
      <w:r>
        <w:t>no prazo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24</w:t>
      </w:r>
      <w:r>
        <w:rPr>
          <w:spacing w:val="40"/>
        </w:rPr>
        <w:t xml:space="preserve"> </w:t>
      </w:r>
      <w:r>
        <w:t>(vinte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quatro)</w:t>
      </w:r>
      <w:r>
        <w:rPr>
          <w:spacing w:val="40"/>
        </w:rPr>
        <w:t xml:space="preserve"> </w:t>
      </w:r>
      <w:r>
        <w:t>horas,</w:t>
      </w:r>
      <w:r>
        <w:rPr>
          <w:spacing w:val="40"/>
        </w:rPr>
        <w:t xml:space="preserve"> </w:t>
      </w:r>
      <w:r>
        <w:t>imediatamente</w:t>
      </w:r>
      <w:r>
        <w:rPr>
          <w:spacing w:val="40"/>
        </w:rPr>
        <w:t xml:space="preserve"> </w:t>
      </w:r>
      <w:r>
        <w:t>após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divulgação</w:t>
      </w:r>
      <w:r>
        <w:rPr>
          <w:spacing w:val="40"/>
        </w:rPr>
        <w:t xml:space="preserve"> </w:t>
      </w:r>
      <w:r>
        <w:t>dos</w:t>
      </w:r>
      <w:r>
        <w:rPr>
          <w:spacing w:val="40"/>
        </w:rPr>
        <w:t xml:space="preserve"> </w:t>
      </w:r>
      <w:r>
        <w:t>candidatos inscritos ou da classificação dos candidatos.</w:t>
      </w:r>
    </w:p>
    <w:p w14:paraId="797093C1" w14:textId="77777777" w:rsidR="008F5CCA" w:rsidRDefault="00EA0662">
      <w:pPr>
        <w:pStyle w:val="Corpodetexto"/>
        <w:spacing w:before="1"/>
        <w:ind w:left="571" w:firstLine="991"/>
      </w:pPr>
      <w:r>
        <w:rPr>
          <w:b/>
        </w:rPr>
        <w:t>§ 1°.</w:t>
      </w:r>
      <w:r>
        <w:rPr>
          <w:b/>
          <w:spacing w:val="30"/>
        </w:rPr>
        <w:t xml:space="preserve"> </w:t>
      </w:r>
      <w:r>
        <w:t>Os pedidos de recursos que não estiverem devidamente fundamentados</w:t>
      </w:r>
      <w:r>
        <w:rPr>
          <w:spacing w:val="80"/>
        </w:rPr>
        <w:t xml:space="preserve"> </w:t>
      </w:r>
      <w:r>
        <w:t>serão imediatamente indeferidos.</w:t>
      </w:r>
    </w:p>
    <w:p w14:paraId="6EE1576F" w14:textId="77777777" w:rsidR="008F5CCA" w:rsidRDefault="00EA0662">
      <w:pPr>
        <w:pStyle w:val="Corpodetexto"/>
        <w:ind w:left="571" w:firstLine="991"/>
      </w:pPr>
      <w:r>
        <w:rPr>
          <w:b/>
        </w:rPr>
        <w:t>§</w:t>
      </w:r>
      <w:r>
        <w:rPr>
          <w:b/>
          <w:spacing w:val="32"/>
        </w:rPr>
        <w:t xml:space="preserve"> </w:t>
      </w:r>
      <w:r>
        <w:rPr>
          <w:b/>
        </w:rPr>
        <w:t>2°.</w:t>
      </w:r>
      <w:r>
        <w:rPr>
          <w:b/>
          <w:spacing w:val="31"/>
        </w:rPr>
        <w:t xml:space="preserve"> </w:t>
      </w:r>
      <w:r>
        <w:t>Os</w:t>
      </w:r>
      <w:r>
        <w:rPr>
          <w:spacing w:val="32"/>
        </w:rPr>
        <w:t xml:space="preserve"> </w:t>
      </w:r>
      <w:r>
        <w:t>pedidos</w:t>
      </w:r>
      <w:r>
        <w:rPr>
          <w:spacing w:val="32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recursos</w:t>
      </w:r>
      <w:r>
        <w:rPr>
          <w:spacing w:val="30"/>
        </w:rPr>
        <w:t xml:space="preserve"> </w:t>
      </w:r>
      <w:r>
        <w:t>serão</w:t>
      </w:r>
      <w:r>
        <w:rPr>
          <w:spacing w:val="29"/>
        </w:rPr>
        <w:t xml:space="preserve"> </w:t>
      </w:r>
      <w:r>
        <w:t>julgados,</w:t>
      </w:r>
      <w:r>
        <w:rPr>
          <w:spacing w:val="31"/>
        </w:rPr>
        <w:t xml:space="preserve"> </w:t>
      </w:r>
      <w:r>
        <w:t>no</w:t>
      </w:r>
      <w:r>
        <w:rPr>
          <w:spacing w:val="31"/>
        </w:rPr>
        <w:t xml:space="preserve"> </w:t>
      </w:r>
      <w:r>
        <w:t>prazo</w:t>
      </w:r>
      <w:r>
        <w:rPr>
          <w:spacing w:val="32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24</w:t>
      </w:r>
      <w:r>
        <w:rPr>
          <w:spacing w:val="29"/>
        </w:rPr>
        <w:t xml:space="preserve"> </w:t>
      </w:r>
      <w:r>
        <w:t>(vinte</w:t>
      </w:r>
      <w:r>
        <w:rPr>
          <w:spacing w:val="32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quatro) horas após sua interposição.</w:t>
      </w:r>
    </w:p>
    <w:p w14:paraId="55E43522" w14:textId="77777777" w:rsidR="008F5CCA" w:rsidRDefault="00EA0662">
      <w:pPr>
        <w:pStyle w:val="Ttulo2"/>
        <w:spacing w:before="252"/>
      </w:pPr>
      <w:r>
        <w:t>DO</w:t>
      </w:r>
      <w:r>
        <w:rPr>
          <w:spacing w:val="-4"/>
        </w:rPr>
        <w:t xml:space="preserve"> </w:t>
      </w:r>
      <w:r>
        <w:t>RESULTADO</w:t>
      </w:r>
      <w:r>
        <w:rPr>
          <w:spacing w:val="-4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rPr>
          <w:spacing w:val="-2"/>
        </w:rPr>
        <w:t>RECURSOS</w:t>
      </w:r>
    </w:p>
    <w:p w14:paraId="2ED74447" w14:textId="77777777" w:rsidR="008F5CCA" w:rsidRDefault="008F5CCA">
      <w:pPr>
        <w:pStyle w:val="Corpodetexto"/>
        <w:spacing w:before="1"/>
        <w:rPr>
          <w:b/>
        </w:rPr>
      </w:pPr>
    </w:p>
    <w:p w14:paraId="136312FD" w14:textId="77777777" w:rsidR="008F5CCA" w:rsidRDefault="00EA0662">
      <w:pPr>
        <w:pStyle w:val="Corpodetexto"/>
        <w:ind w:left="571" w:firstLine="991"/>
      </w:pPr>
      <w:r>
        <w:rPr>
          <w:b/>
        </w:rPr>
        <w:t>Art.</w:t>
      </w:r>
      <w:r>
        <w:rPr>
          <w:b/>
          <w:spacing w:val="26"/>
        </w:rPr>
        <w:t xml:space="preserve"> </w:t>
      </w:r>
      <w:r>
        <w:rPr>
          <w:b/>
        </w:rPr>
        <w:t>13.</w:t>
      </w:r>
      <w:r>
        <w:rPr>
          <w:b/>
          <w:spacing w:val="27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julgamento</w:t>
      </w:r>
      <w:r>
        <w:rPr>
          <w:spacing w:val="25"/>
        </w:rPr>
        <w:t xml:space="preserve"> </w:t>
      </w:r>
      <w:r>
        <w:t>dos</w:t>
      </w:r>
      <w:r>
        <w:rPr>
          <w:spacing w:val="25"/>
        </w:rPr>
        <w:t xml:space="preserve"> </w:t>
      </w:r>
      <w:r>
        <w:t>recursos</w:t>
      </w:r>
      <w:r>
        <w:rPr>
          <w:spacing w:val="25"/>
        </w:rPr>
        <w:t xml:space="preserve"> </w:t>
      </w:r>
      <w:r>
        <w:t>será</w:t>
      </w:r>
      <w:r>
        <w:rPr>
          <w:spacing w:val="25"/>
        </w:rPr>
        <w:t xml:space="preserve"> </w:t>
      </w:r>
      <w:r>
        <w:t>divulgado</w:t>
      </w:r>
      <w:r>
        <w:rPr>
          <w:spacing w:val="25"/>
        </w:rPr>
        <w:t xml:space="preserve"> </w:t>
      </w:r>
      <w:r>
        <w:t>em</w:t>
      </w:r>
      <w:r>
        <w:rPr>
          <w:spacing w:val="25"/>
        </w:rPr>
        <w:t xml:space="preserve"> </w:t>
      </w:r>
      <w:r>
        <w:t>ate</w:t>
      </w:r>
      <w:r>
        <w:rPr>
          <w:spacing w:val="25"/>
        </w:rPr>
        <w:t xml:space="preserve"> </w:t>
      </w:r>
      <w:r>
        <w:t>02</w:t>
      </w:r>
      <w:r>
        <w:rPr>
          <w:spacing w:val="25"/>
        </w:rPr>
        <w:t xml:space="preserve"> </w:t>
      </w:r>
      <w:r>
        <w:t>(dois)</w:t>
      </w:r>
      <w:r>
        <w:rPr>
          <w:spacing w:val="26"/>
        </w:rPr>
        <w:t xml:space="preserve"> </w:t>
      </w:r>
      <w:r>
        <w:t>dias</w:t>
      </w:r>
      <w:r>
        <w:rPr>
          <w:spacing w:val="25"/>
        </w:rPr>
        <w:t xml:space="preserve"> </w:t>
      </w:r>
      <w:r>
        <w:t>úteis depois de expirado o prazo para interposição dos mesmos.</w:t>
      </w:r>
    </w:p>
    <w:p w14:paraId="5ADC3A6B" w14:textId="77777777" w:rsidR="008F5CCA" w:rsidRDefault="00EA0662">
      <w:pPr>
        <w:pStyle w:val="Ttulo2"/>
        <w:spacing w:before="252"/>
      </w:pPr>
      <w:r>
        <w:t>DO</w:t>
      </w:r>
      <w:r>
        <w:rPr>
          <w:spacing w:val="-8"/>
        </w:rPr>
        <w:t xml:space="preserve"> </w:t>
      </w:r>
      <w:r>
        <w:t>RESULTADO</w:t>
      </w:r>
      <w:r>
        <w:rPr>
          <w:spacing w:val="-5"/>
        </w:rPr>
        <w:t xml:space="preserve"> </w:t>
      </w:r>
      <w:r>
        <w:rPr>
          <w:spacing w:val="-4"/>
        </w:rPr>
        <w:t>FINAL</w:t>
      </w:r>
    </w:p>
    <w:p w14:paraId="4DB9F1CA" w14:textId="77777777" w:rsidR="008F5CCA" w:rsidRDefault="008F5CCA">
      <w:pPr>
        <w:pStyle w:val="Corpodetexto"/>
        <w:spacing w:before="1"/>
        <w:rPr>
          <w:b/>
        </w:rPr>
      </w:pPr>
    </w:p>
    <w:p w14:paraId="717DA0D4" w14:textId="77777777" w:rsidR="008F5CCA" w:rsidRDefault="00EA0662">
      <w:pPr>
        <w:pStyle w:val="Corpodetexto"/>
        <w:ind w:left="571" w:firstLine="991"/>
      </w:pPr>
      <w:r>
        <w:rPr>
          <w:b/>
        </w:rPr>
        <w:t xml:space="preserve">Art. 14. </w:t>
      </w:r>
      <w:r>
        <w:t>O resultado</w:t>
      </w:r>
      <w:r>
        <w:rPr>
          <w:spacing w:val="-2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divulgado no primeiro dia útil</w:t>
      </w:r>
      <w:r>
        <w:rPr>
          <w:spacing w:val="-1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a divulgação do julgamento dos recursos.</w:t>
      </w:r>
    </w:p>
    <w:p w14:paraId="7B8FEC08" w14:textId="77777777" w:rsidR="008F5CCA" w:rsidRDefault="008F5CCA">
      <w:pPr>
        <w:pStyle w:val="Corpodetexto"/>
        <w:sectPr w:rsidR="008F5CCA">
          <w:headerReference w:type="default" r:id="rId9"/>
          <w:footerReference w:type="default" r:id="rId10"/>
          <w:pgSz w:w="11910" w:h="16850"/>
          <w:pgMar w:top="2180" w:right="992" w:bottom="1340" w:left="1275" w:header="533" w:footer="1146" w:gutter="0"/>
          <w:cols w:space="720"/>
        </w:sectPr>
      </w:pPr>
    </w:p>
    <w:p w14:paraId="5B5EFB65" w14:textId="77777777" w:rsidR="008F5CCA" w:rsidRDefault="008F5CCA">
      <w:pPr>
        <w:pStyle w:val="Corpodetexto"/>
        <w:spacing w:before="114"/>
      </w:pPr>
    </w:p>
    <w:p w14:paraId="65DF41B5" w14:textId="77777777" w:rsidR="008F5CCA" w:rsidRDefault="00EA0662">
      <w:pPr>
        <w:pStyle w:val="Ttulo2"/>
      </w:pPr>
      <w:r>
        <w:t>DA</w:t>
      </w:r>
      <w:r>
        <w:rPr>
          <w:spacing w:val="-4"/>
        </w:rPr>
        <w:t xml:space="preserve"> </w:t>
      </w:r>
      <w:r>
        <w:rPr>
          <w:spacing w:val="-2"/>
        </w:rPr>
        <w:t>CHAMADA</w:t>
      </w:r>
    </w:p>
    <w:p w14:paraId="40E8ABCC" w14:textId="77777777" w:rsidR="008F5CCA" w:rsidRDefault="008F5CCA">
      <w:pPr>
        <w:pStyle w:val="Corpodetexto"/>
        <w:rPr>
          <w:b/>
        </w:rPr>
      </w:pPr>
    </w:p>
    <w:p w14:paraId="3913924B" w14:textId="77777777" w:rsidR="008F5CCA" w:rsidRDefault="00EA0662">
      <w:pPr>
        <w:pStyle w:val="Corpodetexto"/>
        <w:ind w:left="571" w:right="139" w:firstLine="991"/>
        <w:jc w:val="both"/>
      </w:pPr>
      <w:r>
        <w:rPr>
          <w:b/>
        </w:rPr>
        <w:t xml:space="preserve">Art. 15. </w:t>
      </w:r>
      <w:r>
        <w:t>A chamada dos aprovados para a contratação será efetuada após a homologação do resultado final, de acordo com a classificação e necessidade do Município, através da Divisão de Recurs</w:t>
      </w:r>
      <w:r w:rsidR="00442057">
        <w:t>os Humanos desta municipalidade com prazo de 48 horas para a apresentação dos documentos solicitados.</w:t>
      </w:r>
    </w:p>
    <w:p w14:paraId="3EE01147" w14:textId="77777777" w:rsidR="008F5CCA" w:rsidRDefault="00EA0662">
      <w:pPr>
        <w:pStyle w:val="Corpodetexto"/>
        <w:ind w:left="571" w:right="138" w:firstLine="991"/>
        <w:jc w:val="both"/>
      </w:pPr>
      <w:r>
        <w:rPr>
          <w:b/>
        </w:rPr>
        <w:t xml:space="preserve">§ 1°. </w:t>
      </w:r>
      <w:r>
        <w:t>O não comparecimento do candidato classificado, no momento da chamada, implicará na alteração da ordem de classificação, devendo o candidato ser reposicionado no final da classificação.</w:t>
      </w:r>
    </w:p>
    <w:p w14:paraId="350395F4" w14:textId="77777777" w:rsidR="008F5CCA" w:rsidRDefault="008F5CCA">
      <w:pPr>
        <w:pStyle w:val="Corpodetexto"/>
        <w:spacing w:before="1"/>
      </w:pPr>
    </w:p>
    <w:p w14:paraId="659C7E37" w14:textId="77777777" w:rsidR="008F5CCA" w:rsidRDefault="00EA0662">
      <w:pPr>
        <w:pStyle w:val="Corpodetexto"/>
        <w:ind w:left="571" w:right="133" w:firstLine="991"/>
        <w:jc w:val="both"/>
      </w:pPr>
      <w:r>
        <w:rPr>
          <w:b/>
        </w:rPr>
        <w:t xml:space="preserve">§ 2°. </w:t>
      </w:r>
      <w:r>
        <w:t>A desistência do candidato no momento da chamada, pela ordem de classificação,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documentada</w:t>
      </w:r>
      <w:r>
        <w:rPr>
          <w:spacing w:val="-5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comissão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assinada</w:t>
      </w:r>
      <w:r>
        <w:rPr>
          <w:spacing w:val="-3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candidato</w:t>
      </w:r>
      <w:r>
        <w:rPr>
          <w:spacing w:val="-3"/>
        </w:rPr>
        <w:t xml:space="preserve"> </w:t>
      </w:r>
      <w:r>
        <w:t>desistente,</w:t>
      </w:r>
      <w:r>
        <w:rPr>
          <w:spacing w:val="-1"/>
        </w:rPr>
        <w:t xml:space="preserve"> </w:t>
      </w:r>
      <w:r>
        <w:t>caso que será o mesmo considerado desclassificado do certame.</w:t>
      </w:r>
    </w:p>
    <w:p w14:paraId="3FA2F63F" w14:textId="77777777" w:rsidR="008F5CCA" w:rsidRDefault="00EA0662">
      <w:pPr>
        <w:pStyle w:val="Corpodetexto"/>
        <w:ind w:left="571" w:right="137" w:firstLine="991"/>
        <w:jc w:val="both"/>
      </w:pPr>
      <w:r>
        <w:rPr>
          <w:b/>
        </w:rPr>
        <w:t xml:space="preserve">§ 3°. </w:t>
      </w:r>
      <w:r>
        <w:t>No caso de ampliação do número de vagas ou substituição das que vierem a vagar, poderão ser chamados os profissionais remanescentes da lista de classificação.</w:t>
      </w:r>
    </w:p>
    <w:p w14:paraId="69CDA8CC" w14:textId="77777777" w:rsidR="008F5CCA" w:rsidRDefault="00EA0662">
      <w:pPr>
        <w:pStyle w:val="Ttulo2"/>
        <w:spacing w:before="252"/>
      </w:pPr>
      <w:r>
        <w:t>DA</w:t>
      </w:r>
      <w:r>
        <w:rPr>
          <w:spacing w:val="-11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rPr>
          <w:spacing w:val="-2"/>
        </w:rPr>
        <w:t>TEMPORÁRIA</w:t>
      </w:r>
    </w:p>
    <w:p w14:paraId="11D1991E" w14:textId="77777777" w:rsidR="008F5CCA" w:rsidRDefault="008F5CCA">
      <w:pPr>
        <w:pStyle w:val="Corpodetexto"/>
        <w:spacing w:before="1"/>
        <w:rPr>
          <w:b/>
        </w:rPr>
      </w:pPr>
    </w:p>
    <w:p w14:paraId="30EBC2CE" w14:textId="77777777" w:rsidR="008F5CCA" w:rsidRDefault="00EA0662">
      <w:pPr>
        <w:pStyle w:val="Corpodetexto"/>
        <w:ind w:left="571" w:right="181" w:firstLine="991"/>
      </w:pPr>
      <w:r>
        <w:rPr>
          <w:b/>
        </w:rPr>
        <w:t>Art.</w:t>
      </w:r>
      <w:r>
        <w:rPr>
          <w:b/>
          <w:spacing w:val="40"/>
        </w:rPr>
        <w:t xml:space="preserve"> </w:t>
      </w:r>
      <w:r>
        <w:rPr>
          <w:b/>
        </w:rPr>
        <w:t>16.</w:t>
      </w:r>
      <w:r>
        <w:rPr>
          <w:b/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ato</w:t>
      </w:r>
      <w:r>
        <w:rPr>
          <w:spacing w:val="40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contratação,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candidato</w:t>
      </w:r>
      <w:r>
        <w:rPr>
          <w:spacing w:val="40"/>
        </w:rPr>
        <w:t xml:space="preserve"> </w:t>
      </w:r>
      <w:r>
        <w:t>deverá</w:t>
      </w:r>
      <w:r>
        <w:rPr>
          <w:spacing w:val="40"/>
        </w:rPr>
        <w:t xml:space="preserve"> </w:t>
      </w:r>
      <w:r>
        <w:t>apresentar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cópia</w:t>
      </w:r>
      <w:r>
        <w:rPr>
          <w:spacing w:val="40"/>
        </w:rPr>
        <w:t xml:space="preserve"> </w:t>
      </w:r>
      <w:r>
        <w:t>dos seguintes documentos:</w:t>
      </w:r>
    </w:p>
    <w:p w14:paraId="5F9D276F" w14:textId="77777777" w:rsidR="008F5CCA" w:rsidRDefault="00EA0662">
      <w:pPr>
        <w:pStyle w:val="PargrafodaLista"/>
        <w:numPr>
          <w:ilvl w:val="1"/>
          <w:numId w:val="4"/>
        </w:numPr>
        <w:tabs>
          <w:tab w:val="left" w:pos="1686"/>
        </w:tabs>
        <w:spacing w:before="3" w:line="252" w:lineRule="exact"/>
        <w:ind w:left="1686" w:hanging="124"/>
      </w:pPr>
      <w:r>
        <w:t>–</w:t>
      </w:r>
      <w:r>
        <w:rPr>
          <w:spacing w:val="-6"/>
        </w:rPr>
        <w:t xml:space="preserve"> </w:t>
      </w:r>
      <w:r>
        <w:t>Cédula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Identidade</w:t>
      </w:r>
      <w:r>
        <w:rPr>
          <w:spacing w:val="-5"/>
        </w:rPr>
        <w:t xml:space="preserve"> </w:t>
      </w:r>
      <w:r>
        <w:rPr>
          <w:spacing w:val="-4"/>
        </w:rPr>
        <w:t>(RG);</w:t>
      </w:r>
    </w:p>
    <w:p w14:paraId="2AFEBBEC" w14:textId="77777777" w:rsidR="008F5CCA" w:rsidRDefault="00EA0662">
      <w:pPr>
        <w:pStyle w:val="PargrafodaLista"/>
        <w:numPr>
          <w:ilvl w:val="1"/>
          <w:numId w:val="4"/>
        </w:numPr>
        <w:tabs>
          <w:tab w:val="left" w:pos="1745"/>
        </w:tabs>
        <w:ind w:left="1562" w:right="2364" w:firstLine="0"/>
      </w:pPr>
      <w:r>
        <w:t>–</w:t>
      </w:r>
      <w:r>
        <w:rPr>
          <w:spacing w:val="-4"/>
        </w:rPr>
        <w:t xml:space="preserve"> </w:t>
      </w:r>
      <w:r>
        <w:t>Cadastro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Pessoa</w:t>
      </w:r>
      <w:r>
        <w:rPr>
          <w:spacing w:val="-8"/>
        </w:rPr>
        <w:t xml:space="preserve"> </w:t>
      </w:r>
      <w:r>
        <w:t>Física</w:t>
      </w:r>
      <w:r>
        <w:rPr>
          <w:spacing w:val="-4"/>
        </w:rPr>
        <w:t xml:space="preserve"> </w:t>
      </w:r>
      <w:r>
        <w:t>(CPF)</w:t>
      </w:r>
      <w:r>
        <w:rPr>
          <w:spacing w:val="-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situação</w:t>
      </w:r>
      <w:r>
        <w:rPr>
          <w:spacing w:val="-4"/>
        </w:rPr>
        <w:t xml:space="preserve"> </w:t>
      </w:r>
      <w:r>
        <w:t>regular; III-</w:t>
      </w:r>
      <w:r>
        <w:rPr>
          <w:spacing w:val="40"/>
        </w:rPr>
        <w:t xml:space="preserve"> </w:t>
      </w:r>
      <w:r>
        <w:t>PIS/PASEP (se tiver);</w:t>
      </w:r>
    </w:p>
    <w:p w14:paraId="097C041C" w14:textId="77777777" w:rsidR="008F5CCA" w:rsidRDefault="00EA0662">
      <w:pPr>
        <w:pStyle w:val="PargrafodaLista"/>
        <w:numPr>
          <w:ilvl w:val="0"/>
          <w:numId w:val="3"/>
        </w:numPr>
        <w:tabs>
          <w:tab w:val="left" w:pos="1831"/>
        </w:tabs>
        <w:spacing w:line="252" w:lineRule="exact"/>
        <w:ind w:left="1831" w:hanging="269"/>
      </w:pPr>
      <w:r>
        <w:t>–</w:t>
      </w:r>
      <w:r>
        <w:rPr>
          <w:spacing w:val="-8"/>
        </w:rPr>
        <w:t xml:space="preserve"> </w:t>
      </w:r>
      <w:r>
        <w:t>Título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eleitor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comprovante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votação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ultima</w:t>
      </w:r>
      <w:r>
        <w:rPr>
          <w:spacing w:val="-3"/>
        </w:rPr>
        <w:t xml:space="preserve"> </w:t>
      </w:r>
      <w:r>
        <w:rPr>
          <w:spacing w:val="-2"/>
        </w:rPr>
        <w:t>eleição;</w:t>
      </w:r>
    </w:p>
    <w:p w14:paraId="75B66290" w14:textId="77777777" w:rsidR="008F5CCA" w:rsidRDefault="00EA0662">
      <w:pPr>
        <w:pStyle w:val="PargrafodaLista"/>
        <w:numPr>
          <w:ilvl w:val="0"/>
          <w:numId w:val="3"/>
        </w:numPr>
        <w:tabs>
          <w:tab w:val="left" w:pos="1768"/>
        </w:tabs>
        <w:ind w:left="571" w:right="137" w:firstLine="991"/>
      </w:pPr>
      <w:r>
        <w:t>–</w:t>
      </w:r>
      <w:r>
        <w:rPr>
          <w:spacing w:val="-4"/>
        </w:rPr>
        <w:t xml:space="preserve"> </w:t>
      </w:r>
      <w:r>
        <w:t>Carteira</w:t>
      </w:r>
      <w:r>
        <w:rPr>
          <w:spacing w:val="-3"/>
        </w:rPr>
        <w:t xml:space="preserve"> </w:t>
      </w:r>
      <w:r>
        <w:t>profissional</w:t>
      </w:r>
      <w:r>
        <w:rPr>
          <w:spacing w:val="-5"/>
        </w:rPr>
        <w:t xml:space="preserve"> </w:t>
      </w:r>
      <w:r>
        <w:t>(para</w:t>
      </w:r>
      <w:r>
        <w:rPr>
          <w:spacing w:val="-4"/>
        </w:rPr>
        <w:t xml:space="preserve"> </w:t>
      </w:r>
      <w:r>
        <w:t>comprovação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número,</w:t>
      </w:r>
      <w:r>
        <w:rPr>
          <w:spacing w:val="-3"/>
        </w:rPr>
        <w:t xml:space="preserve"> </w:t>
      </w:r>
      <w:r>
        <w:t>série,</w:t>
      </w:r>
      <w:r>
        <w:rPr>
          <w:spacing w:val="-3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expedição e emprego);</w:t>
      </w:r>
    </w:p>
    <w:p w14:paraId="70F01796" w14:textId="77777777" w:rsidR="008F5CCA" w:rsidRDefault="00EA0662">
      <w:pPr>
        <w:pStyle w:val="Corpodetexto"/>
        <w:ind w:left="1562"/>
      </w:pPr>
      <w:r>
        <w:t>VI–</w:t>
      </w:r>
      <w:r>
        <w:rPr>
          <w:spacing w:val="-5"/>
        </w:rPr>
        <w:t xml:space="preserve"> </w:t>
      </w:r>
      <w:r>
        <w:t>Certidão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civil</w:t>
      </w:r>
      <w:r>
        <w:rPr>
          <w:spacing w:val="-4"/>
        </w:rPr>
        <w:t xml:space="preserve"> </w:t>
      </w:r>
      <w:r>
        <w:t>(nascimento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rPr>
          <w:spacing w:val="-2"/>
        </w:rPr>
        <w:t>casamento);</w:t>
      </w:r>
    </w:p>
    <w:p w14:paraId="45C5B746" w14:textId="77777777" w:rsidR="008F5CCA" w:rsidRDefault="00EA0662">
      <w:pPr>
        <w:pStyle w:val="PargrafodaLista"/>
        <w:numPr>
          <w:ilvl w:val="0"/>
          <w:numId w:val="2"/>
        </w:numPr>
        <w:tabs>
          <w:tab w:val="left" w:pos="2000"/>
        </w:tabs>
        <w:spacing w:before="1"/>
        <w:ind w:right="136" w:firstLine="991"/>
        <w:jc w:val="both"/>
      </w:pPr>
      <w:r>
        <w:t>– Declaração de acumulação ou não acumulação de cargos. A de acumulação de cargos deverá especificar o cargo, a carga horária, o horário de trabalho e o órgão em atua;</w:t>
      </w:r>
    </w:p>
    <w:p w14:paraId="4D14D3EB" w14:textId="77777777" w:rsidR="008F5CCA" w:rsidRDefault="00EA0662">
      <w:pPr>
        <w:pStyle w:val="PargrafodaLista"/>
        <w:numPr>
          <w:ilvl w:val="0"/>
          <w:numId w:val="2"/>
        </w:numPr>
        <w:tabs>
          <w:tab w:val="left" w:pos="1953"/>
        </w:tabs>
        <w:spacing w:line="252" w:lineRule="exact"/>
        <w:ind w:left="1953" w:hanging="391"/>
        <w:jc w:val="both"/>
      </w:pPr>
      <w:r>
        <w:t>–</w:t>
      </w:r>
      <w:r>
        <w:rPr>
          <w:spacing w:val="-7"/>
        </w:rPr>
        <w:t xml:space="preserve"> </w:t>
      </w:r>
      <w:r>
        <w:t>Atestado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antecedentes</w:t>
      </w:r>
      <w:r>
        <w:rPr>
          <w:spacing w:val="-4"/>
        </w:rPr>
        <w:t xml:space="preserve"> </w:t>
      </w:r>
      <w:r>
        <w:t>criminais</w:t>
      </w:r>
      <w:r>
        <w:rPr>
          <w:spacing w:val="-3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2"/>
        </w:rPr>
        <w:t>domicilio;</w:t>
      </w:r>
    </w:p>
    <w:p w14:paraId="3312AFE5" w14:textId="77777777" w:rsidR="008F5CCA" w:rsidRDefault="00EA0662">
      <w:pPr>
        <w:pStyle w:val="PargrafodaLista"/>
        <w:numPr>
          <w:ilvl w:val="0"/>
          <w:numId w:val="2"/>
        </w:numPr>
        <w:tabs>
          <w:tab w:val="left" w:pos="1860"/>
        </w:tabs>
        <w:ind w:right="1" w:firstLine="991"/>
        <w:jc w:val="both"/>
      </w:pPr>
      <w:r>
        <w:t>– Atestado de Sanidade Física Mental, comprovados em Avaliação médica e Psicológica conforme determina o Decreto nº 085/2014 de 30/05/2014.</w:t>
      </w:r>
    </w:p>
    <w:p w14:paraId="6EF2AFA4" w14:textId="77777777" w:rsidR="008F5CCA" w:rsidRDefault="00EA0662">
      <w:pPr>
        <w:pStyle w:val="Corpodetexto"/>
        <w:ind w:left="1562" w:right="1721"/>
      </w:pPr>
      <w:r>
        <w:t>X–</w:t>
      </w:r>
      <w:r>
        <w:rPr>
          <w:spacing w:val="-4"/>
        </w:rPr>
        <w:t xml:space="preserve"> </w:t>
      </w:r>
      <w:r>
        <w:t>Comprovante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quitação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serviço</w:t>
      </w:r>
      <w:r>
        <w:rPr>
          <w:spacing w:val="-4"/>
        </w:rPr>
        <w:t xml:space="preserve"> </w:t>
      </w:r>
      <w:r>
        <w:t>militar</w:t>
      </w:r>
      <w:r>
        <w:rPr>
          <w:spacing w:val="-3"/>
        </w:rPr>
        <w:t xml:space="preserve"> </w:t>
      </w:r>
      <w:r>
        <w:t>(se</w:t>
      </w:r>
      <w:r>
        <w:rPr>
          <w:spacing w:val="-4"/>
        </w:rPr>
        <w:t xml:space="preserve"> </w:t>
      </w:r>
      <w:r>
        <w:t>homem); XI – Comprovante de endereço (luz);</w:t>
      </w:r>
    </w:p>
    <w:p w14:paraId="6F492368" w14:textId="77777777" w:rsidR="008F5CCA" w:rsidRDefault="00EA0662">
      <w:pPr>
        <w:pStyle w:val="PargrafodaLista"/>
        <w:numPr>
          <w:ilvl w:val="0"/>
          <w:numId w:val="2"/>
        </w:numPr>
        <w:tabs>
          <w:tab w:val="left" w:pos="1770"/>
        </w:tabs>
        <w:spacing w:before="1" w:line="252" w:lineRule="exact"/>
        <w:ind w:left="1770" w:hanging="208"/>
      </w:pPr>
      <w:r>
        <w:t>II</w:t>
      </w:r>
      <w:r>
        <w:rPr>
          <w:spacing w:val="-6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Certidão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nascimento</w:t>
      </w:r>
      <w:r>
        <w:rPr>
          <w:spacing w:val="-5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filhos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até</w:t>
      </w:r>
      <w:r>
        <w:rPr>
          <w:spacing w:val="-4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anos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idade;</w:t>
      </w:r>
    </w:p>
    <w:p w14:paraId="63E03E4C" w14:textId="77777777" w:rsidR="008F5CCA" w:rsidRDefault="00EA0662">
      <w:pPr>
        <w:pStyle w:val="PargrafodaLista"/>
        <w:numPr>
          <w:ilvl w:val="0"/>
          <w:numId w:val="1"/>
        </w:numPr>
        <w:tabs>
          <w:tab w:val="left" w:pos="1953"/>
        </w:tabs>
        <w:spacing w:line="252" w:lineRule="exact"/>
        <w:ind w:left="1953" w:hanging="391"/>
      </w:pPr>
      <w:r>
        <w:t>–</w:t>
      </w:r>
      <w:r>
        <w:rPr>
          <w:spacing w:val="-8"/>
        </w:rPr>
        <w:t xml:space="preserve"> </w:t>
      </w:r>
      <w:r>
        <w:t>Carteira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vacinação</w:t>
      </w:r>
      <w:r>
        <w:rPr>
          <w:spacing w:val="-4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filhos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até</w:t>
      </w:r>
      <w:r>
        <w:rPr>
          <w:spacing w:val="-4"/>
        </w:rPr>
        <w:t xml:space="preserve"> </w:t>
      </w:r>
      <w:r>
        <w:t>05</w:t>
      </w:r>
      <w:r>
        <w:rPr>
          <w:spacing w:val="-3"/>
        </w:rPr>
        <w:t xml:space="preserve"> </w:t>
      </w:r>
      <w:r>
        <w:t>(cinco)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idade;</w:t>
      </w:r>
    </w:p>
    <w:p w14:paraId="2CC2CAA5" w14:textId="77777777" w:rsidR="008F5CCA" w:rsidRDefault="00EA0662">
      <w:pPr>
        <w:pStyle w:val="PargrafodaLista"/>
        <w:numPr>
          <w:ilvl w:val="0"/>
          <w:numId w:val="1"/>
        </w:numPr>
        <w:tabs>
          <w:tab w:val="left" w:pos="1979"/>
        </w:tabs>
        <w:spacing w:before="2" w:line="252" w:lineRule="exact"/>
        <w:ind w:left="1979" w:hanging="417"/>
      </w:pPr>
      <w:r>
        <w:t>–</w:t>
      </w:r>
      <w:r>
        <w:rPr>
          <w:spacing w:val="-5"/>
        </w:rPr>
        <w:t xml:space="preserve"> </w:t>
      </w:r>
      <w:r>
        <w:t>Comprovante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matrículas</w:t>
      </w:r>
      <w:r>
        <w:rPr>
          <w:spacing w:val="-2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filhos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idade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06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14</w:t>
      </w:r>
      <w:r>
        <w:rPr>
          <w:spacing w:val="-4"/>
        </w:rPr>
        <w:t xml:space="preserve"> </w:t>
      </w:r>
      <w:r>
        <w:rPr>
          <w:spacing w:val="-2"/>
        </w:rPr>
        <w:t>anos;</w:t>
      </w:r>
    </w:p>
    <w:p w14:paraId="47E4D809" w14:textId="77777777" w:rsidR="008F5CCA" w:rsidRDefault="00EA0662">
      <w:pPr>
        <w:pStyle w:val="PargrafodaLista"/>
        <w:numPr>
          <w:ilvl w:val="0"/>
          <w:numId w:val="1"/>
        </w:numPr>
        <w:tabs>
          <w:tab w:val="left" w:pos="1918"/>
        </w:tabs>
        <w:spacing w:line="252" w:lineRule="exact"/>
        <w:ind w:left="1918" w:hanging="356"/>
      </w:pPr>
      <w:r>
        <w:t>–</w:t>
      </w:r>
      <w:r>
        <w:rPr>
          <w:spacing w:val="-7"/>
        </w:rPr>
        <w:t xml:space="preserve"> </w:t>
      </w:r>
      <w:r>
        <w:t>01</w:t>
      </w:r>
      <w:r>
        <w:rPr>
          <w:spacing w:val="-3"/>
        </w:rPr>
        <w:t xml:space="preserve"> </w:t>
      </w:r>
      <w:r>
        <w:t>(uma)</w:t>
      </w:r>
      <w:r>
        <w:rPr>
          <w:spacing w:val="-3"/>
        </w:rPr>
        <w:t xml:space="preserve"> </w:t>
      </w:r>
      <w:r>
        <w:t>foto</w:t>
      </w:r>
      <w:r>
        <w:rPr>
          <w:spacing w:val="-2"/>
        </w:rPr>
        <w:t xml:space="preserve"> </w:t>
      </w:r>
      <w:r>
        <w:rPr>
          <w:spacing w:val="-4"/>
        </w:rPr>
        <w:t>3X4;</w:t>
      </w:r>
    </w:p>
    <w:p w14:paraId="31409EAC" w14:textId="77777777" w:rsidR="008F5CCA" w:rsidRDefault="00EA0662">
      <w:pPr>
        <w:pStyle w:val="Corpodetexto"/>
        <w:spacing w:before="1"/>
        <w:ind w:left="571" w:right="135" w:firstLine="991"/>
        <w:jc w:val="both"/>
      </w:pPr>
      <w:r>
        <w:t>XVI–</w:t>
      </w:r>
      <w:r>
        <w:rPr>
          <w:spacing w:val="-2"/>
        </w:rPr>
        <w:t xml:space="preserve"> </w:t>
      </w:r>
      <w:r>
        <w:t>Histórico</w:t>
      </w:r>
      <w:r>
        <w:rPr>
          <w:spacing w:val="-2"/>
        </w:rPr>
        <w:t xml:space="preserve"> </w:t>
      </w:r>
      <w:r>
        <w:t>Escolar</w:t>
      </w:r>
      <w:r>
        <w:rPr>
          <w:spacing w:val="-1"/>
        </w:rPr>
        <w:t xml:space="preserve"> </w:t>
      </w:r>
      <w:r>
        <w:t>ou Diploma de</w:t>
      </w:r>
      <w:r>
        <w:rPr>
          <w:spacing w:val="-1"/>
        </w:rPr>
        <w:t xml:space="preserve"> </w:t>
      </w:r>
      <w:r>
        <w:t>conclusão</w:t>
      </w:r>
      <w:r>
        <w:rPr>
          <w:spacing w:val="-2"/>
        </w:rPr>
        <w:t xml:space="preserve"> </w:t>
      </w:r>
      <w:r>
        <w:t>do Ensino</w:t>
      </w:r>
      <w:r>
        <w:rPr>
          <w:spacing w:val="-2"/>
        </w:rPr>
        <w:t xml:space="preserve"> </w:t>
      </w:r>
      <w:r>
        <w:t xml:space="preserve">médio completo, com habilitação específica em Magistério ou Curso Normal Superior ou Curso superior em Pedagogia com habilitação nas séries iniciais do Ensino Fundamental </w:t>
      </w:r>
      <w:r>
        <w:rPr>
          <w:rFonts w:ascii="Times New Roman" w:hAnsi="Times New Roman"/>
          <w:sz w:val="24"/>
        </w:rPr>
        <w:t xml:space="preserve">de </w:t>
      </w:r>
      <w:r>
        <w:t>expedidos por Instituição reconhecida pelo MEC - Ministério da Educação.</w:t>
      </w:r>
    </w:p>
    <w:p w14:paraId="1713F851" w14:textId="77777777" w:rsidR="008F5CCA" w:rsidRDefault="00EA0662">
      <w:pPr>
        <w:pStyle w:val="Ttulo2"/>
        <w:spacing w:before="249"/>
      </w:pPr>
      <w:r>
        <w:t>DAS</w:t>
      </w:r>
      <w:r>
        <w:rPr>
          <w:spacing w:val="-5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FINAIS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TRANSITÓRIAS</w:t>
      </w:r>
    </w:p>
    <w:p w14:paraId="7429E801" w14:textId="77777777" w:rsidR="008F5CCA" w:rsidRDefault="008F5CCA">
      <w:pPr>
        <w:pStyle w:val="Corpodetexto"/>
        <w:rPr>
          <w:b/>
        </w:rPr>
      </w:pPr>
    </w:p>
    <w:p w14:paraId="06B6717E" w14:textId="77777777" w:rsidR="008F5CCA" w:rsidRDefault="00EA0662">
      <w:pPr>
        <w:pStyle w:val="Corpodetexto"/>
        <w:spacing w:before="1"/>
        <w:ind w:left="1562"/>
      </w:pPr>
      <w:r>
        <w:rPr>
          <w:b/>
        </w:rPr>
        <w:t>Art.</w:t>
      </w:r>
      <w:r>
        <w:rPr>
          <w:b/>
          <w:spacing w:val="-5"/>
        </w:rPr>
        <w:t xml:space="preserve"> </w:t>
      </w:r>
      <w:r>
        <w:rPr>
          <w:b/>
        </w:rPr>
        <w:t>17.</w:t>
      </w:r>
      <w:r>
        <w:rPr>
          <w:b/>
          <w:spacing w:val="-2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casos</w:t>
      </w:r>
      <w:r>
        <w:rPr>
          <w:spacing w:val="-4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previstos</w:t>
      </w:r>
      <w:r>
        <w:rPr>
          <w:spacing w:val="-5"/>
        </w:rPr>
        <w:t xml:space="preserve"> </w:t>
      </w:r>
      <w:r>
        <w:t>neste</w:t>
      </w:r>
      <w:r>
        <w:rPr>
          <w:spacing w:val="-4"/>
        </w:rPr>
        <w:t xml:space="preserve"> </w:t>
      </w:r>
      <w:r>
        <w:t>edital</w:t>
      </w:r>
      <w:r>
        <w:rPr>
          <w:spacing w:val="-6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resolvidos</w:t>
      </w:r>
      <w:r>
        <w:rPr>
          <w:spacing w:val="-4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rPr>
          <w:spacing w:val="-2"/>
        </w:rPr>
        <w:t>comissão.</w:t>
      </w:r>
    </w:p>
    <w:p w14:paraId="202C9D75" w14:textId="77777777" w:rsidR="008F5CCA" w:rsidRDefault="008F5CCA">
      <w:pPr>
        <w:pStyle w:val="Corpodetexto"/>
      </w:pPr>
    </w:p>
    <w:p w14:paraId="6AA14B32" w14:textId="77777777" w:rsidR="008F5CCA" w:rsidRDefault="00EA0662">
      <w:pPr>
        <w:pStyle w:val="Corpodetexto"/>
        <w:ind w:left="571" w:firstLine="991"/>
      </w:pPr>
      <w:r>
        <w:rPr>
          <w:b/>
        </w:rPr>
        <w:t>Art.</w:t>
      </w:r>
      <w:r>
        <w:rPr>
          <w:b/>
          <w:spacing w:val="40"/>
        </w:rPr>
        <w:t xml:space="preserve"> </w:t>
      </w:r>
      <w:r>
        <w:rPr>
          <w:b/>
        </w:rPr>
        <w:t>18</w:t>
      </w:r>
      <w:r>
        <w:t>.</w:t>
      </w:r>
      <w:r>
        <w:rPr>
          <w:spacing w:val="40"/>
        </w:rPr>
        <w:t xml:space="preserve"> </w:t>
      </w:r>
      <w:r>
        <w:t>Nenhum</w:t>
      </w:r>
      <w:r>
        <w:rPr>
          <w:spacing w:val="40"/>
        </w:rPr>
        <w:t xml:space="preserve"> </w:t>
      </w:r>
      <w:r>
        <w:t>candidato</w:t>
      </w:r>
      <w:r>
        <w:rPr>
          <w:spacing w:val="40"/>
        </w:rPr>
        <w:t xml:space="preserve"> </w:t>
      </w:r>
      <w:r>
        <w:t>poderá</w:t>
      </w:r>
      <w:r>
        <w:rPr>
          <w:spacing w:val="40"/>
        </w:rPr>
        <w:t xml:space="preserve"> </w:t>
      </w:r>
      <w:r>
        <w:t>alegar</w:t>
      </w:r>
      <w:r>
        <w:rPr>
          <w:spacing w:val="40"/>
        </w:rPr>
        <w:t xml:space="preserve"> </w:t>
      </w:r>
      <w:r>
        <w:t>desconhecimento</w:t>
      </w:r>
      <w:r>
        <w:rPr>
          <w:spacing w:val="40"/>
        </w:rPr>
        <w:t xml:space="preserve"> </w:t>
      </w:r>
      <w:r>
        <w:t>das</w:t>
      </w:r>
      <w:r>
        <w:rPr>
          <w:spacing w:val="40"/>
        </w:rPr>
        <w:t xml:space="preserve"> </w:t>
      </w:r>
      <w:r>
        <w:t>instruções</w:t>
      </w:r>
      <w:r>
        <w:rPr>
          <w:spacing w:val="40"/>
        </w:rPr>
        <w:t xml:space="preserve"> </w:t>
      </w:r>
      <w:r>
        <w:t>contidas neste Edital.</w:t>
      </w:r>
    </w:p>
    <w:p w14:paraId="48CEB81F" w14:textId="77777777" w:rsidR="008F5CCA" w:rsidRDefault="008F5CCA">
      <w:pPr>
        <w:pStyle w:val="Corpodetexto"/>
        <w:sectPr w:rsidR="008F5CCA">
          <w:pgSz w:w="11910" w:h="16850"/>
          <w:pgMar w:top="2180" w:right="992" w:bottom="1340" w:left="1275" w:header="533" w:footer="1146" w:gutter="0"/>
          <w:cols w:space="720"/>
        </w:sectPr>
      </w:pPr>
    </w:p>
    <w:p w14:paraId="3D7A59E0" w14:textId="77777777" w:rsidR="008F5CCA" w:rsidRDefault="00EA0662">
      <w:pPr>
        <w:pStyle w:val="Corpodetexto"/>
        <w:spacing w:before="115"/>
        <w:ind w:left="571" w:right="140" w:firstLine="991"/>
        <w:jc w:val="both"/>
      </w:pPr>
      <w:r>
        <w:rPr>
          <w:b/>
        </w:rPr>
        <w:lastRenderedPageBreak/>
        <w:t xml:space="preserve">§ </w:t>
      </w:r>
      <w:r>
        <w:t>– todos os documentos serão juntados à ficha de inscrição após conferência pelos responsáveis pelo recebimento das mesmas;</w:t>
      </w:r>
    </w:p>
    <w:p w14:paraId="19D6AD56" w14:textId="77777777" w:rsidR="008F5CCA" w:rsidRDefault="00EA0662">
      <w:pPr>
        <w:pStyle w:val="Corpodetexto"/>
        <w:spacing w:before="252"/>
        <w:ind w:left="571" w:right="137" w:firstLine="991"/>
        <w:jc w:val="both"/>
      </w:pPr>
      <w:r>
        <w:rPr>
          <w:b/>
        </w:rPr>
        <w:t xml:space="preserve">Art. 19. </w:t>
      </w:r>
      <w:r>
        <w:t>A aprovação neste processo simplificado não implica em chamada obrigatória, a qual poderá, no entanto, ocorrer ao longo de 0</w:t>
      </w:r>
      <w:r w:rsidR="000C5F62">
        <w:t>1 (um) ano</w:t>
      </w:r>
      <w:r>
        <w:t xml:space="preserve"> de validade ou no decorrer da prorrogação do presente processo, de acordo com as necessidades da administração municipal.</w:t>
      </w:r>
    </w:p>
    <w:p w14:paraId="64095B9D" w14:textId="77777777" w:rsidR="008F5CCA" w:rsidRDefault="008F5CCA">
      <w:pPr>
        <w:pStyle w:val="Corpodetexto"/>
      </w:pPr>
    </w:p>
    <w:p w14:paraId="560C6F80" w14:textId="77777777" w:rsidR="008F5CCA" w:rsidRDefault="00EA0662">
      <w:pPr>
        <w:pStyle w:val="Corpodetexto"/>
        <w:spacing w:line="244" w:lineRule="auto"/>
        <w:ind w:left="571" w:right="135" w:firstLine="991"/>
        <w:jc w:val="both"/>
      </w:pPr>
      <w:r>
        <w:rPr>
          <w:b/>
        </w:rPr>
        <w:t xml:space="preserve">Art. 20. </w:t>
      </w:r>
      <w:r>
        <w:t>Todo processo seletivo simplificado será planejado e organizado por meio de Comissão designada pelo Poder Executivo Municipal.</w:t>
      </w:r>
    </w:p>
    <w:p w14:paraId="2948B8D9" w14:textId="77777777" w:rsidR="008F5CCA" w:rsidRDefault="008F5CCA">
      <w:pPr>
        <w:pStyle w:val="Corpodetexto"/>
        <w:rPr>
          <w:b/>
          <w:i/>
          <w:sz w:val="18"/>
        </w:rPr>
      </w:pPr>
    </w:p>
    <w:p w14:paraId="65E83459" w14:textId="77777777" w:rsidR="008F5CCA" w:rsidRDefault="008F5CCA">
      <w:pPr>
        <w:pStyle w:val="Corpodetexto"/>
        <w:rPr>
          <w:b/>
          <w:i/>
          <w:sz w:val="18"/>
        </w:rPr>
      </w:pPr>
    </w:p>
    <w:p w14:paraId="182D1A2B" w14:textId="77777777" w:rsidR="008F5CCA" w:rsidRDefault="008F5CCA">
      <w:pPr>
        <w:pStyle w:val="Corpodetexto"/>
        <w:spacing w:before="1"/>
        <w:rPr>
          <w:b/>
          <w:i/>
          <w:sz w:val="18"/>
        </w:rPr>
      </w:pPr>
    </w:p>
    <w:p w14:paraId="1551A350" w14:textId="47714E48" w:rsidR="008F5CCA" w:rsidRDefault="001F5C58">
      <w:pPr>
        <w:pStyle w:val="Corpodetexto"/>
        <w:ind w:left="571" w:right="136" w:firstLine="991"/>
        <w:jc w:val="both"/>
      </w:pPr>
      <w:r>
        <w:t>Paço Municipal de Amaporã, Estado do Paraná, em 31 de janeiro de 2025</w:t>
      </w:r>
      <w:r w:rsidR="00EA0662">
        <w:t>.</w:t>
      </w:r>
    </w:p>
    <w:p w14:paraId="77F2F6AC" w14:textId="60D507B5" w:rsidR="008F5CCA" w:rsidRDefault="008F5CCA">
      <w:pPr>
        <w:pStyle w:val="Corpodetexto"/>
        <w:spacing w:before="252"/>
      </w:pPr>
    </w:p>
    <w:p w14:paraId="679585A4" w14:textId="77777777" w:rsidR="001F5C58" w:rsidRDefault="001F5C58">
      <w:pPr>
        <w:pStyle w:val="Corpodetexto"/>
        <w:spacing w:before="252"/>
      </w:pPr>
    </w:p>
    <w:p w14:paraId="3EEE10AE" w14:textId="77777777" w:rsidR="008F5CCA" w:rsidRDefault="00442057">
      <w:pPr>
        <w:pStyle w:val="Ttulo2"/>
        <w:ind w:left="0" w:right="5"/>
        <w:jc w:val="center"/>
      </w:pPr>
      <w:r>
        <w:t>MARCOS MARIN</w:t>
      </w:r>
    </w:p>
    <w:p w14:paraId="4E02C824" w14:textId="77777777" w:rsidR="008F5CCA" w:rsidRDefault="00442057">
      <w:pPr>
        <w:pStyle w:val="Corpodetexto"/>
        <w:spacing w:before="1"/>
        <w:jc w:val="center"/>
      </w:pPr>
      <w:r>
        <w:t>Prefeito</w:t>
      </w:r>
      <w:r w:rsidR="00EA0662">
        <w:rPr>
          <w:spacing w:val="-8"/>
        </w:rPr>
        <w:t xml:space="preserve"> </w:t>
      </w:r>
      <w:r w:rsidR="00EA0662">
        <w:rPr>
          <w:spacing w:val="-2"/>
        </w:rPr>
        <w:t>Municipal</w:t>
      </w:r>
    </w:p>
    <w:p w14:paraId="2DDB414F" w14:textId="77777777" w:rsidR="008F5CCA" w:rsidRDefault="008F5CCA">
      <w:pPr>
        <w:pStyle w:val="Corpodetexto"/>
        <w:jc w:val="center"/>
      </w:pPr>
    </w:p>
    <w:p w14:paraId="7A9C0CFA" w14:textId="77777777" w:rsidR="002F0E2D" w:rsidRDefault="002F0E2D">
      <w:pPr>
        <w:pStyle w:val="Corpodetexto"/>
        <w:jc w:val="center"/>
      </w:pPr>
    </w:p>
    <w:tbl>
      <w:tblPr>
        <w:tblStyle w:val="TableNormal"/>
        <w:tblpPr w:leftFromText="141" w:rightFromText="141" w:vertAnchor="text" w:horzAnchor="margin" w:tblpXSpec="center" w:tblpY="87"/>
        <w:tblW w:w="88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4"/>
        <w:gridCol w:w="2999"/>
        <w:gridCol w:w="662"/>
      </w:tblGrid>
      <w:tr w:rsidR="002F0E2D" w14:paraId="0D3DFE9E" w14:textId="77777777" w:rsidTr="002F0E2D">
        <w:trPr>
          <w:trHeight w:val="240"/>
        </w:trPr>
        <w:tc>
          <w:tcPr>
            <w:tcW w:w="8845" w:type="dxa"/>
            <w:gridSpan w:val="3"/>
            <w:tcBorders>
              <w:right w:val="single" w:sz="2" w:space="0" w:color="000000"/>
            </w:tcBorders>
          </w:tcPr>
          <w:p w14:paraId="2FC3FFED" w14:textId="6450CAA2" w:rsidR="002F0E2D" w:rsidRPr="002F0E2D" w:rsidRDefault="002F0E2D" w:rsidP="002F0E2D">
            <w:pPr>
              <w:pStyle w:val="TableParagraph"/>
              <w:rPr>
                <w:rFonts w:ascii="Times New Roman" w:hAnsi="Times New Roman" w:cs="Times New Roman"/>
                <w:b/>
                <w:sz w:val="12"/>
              </w:rPr>
            </w:pPr>
            <w:r w:rsidRPr="002F0E2D">
              <w:rPr>
                <w:rFonts w:ascii="Times New Roman" w:hAnsi="Times New Roman" w:cs="Times New Roman"/>
                <w:b/>
                <w:sz w:val="12"/>
              </w:rPr>
              <w:t>Cronograma</w:t>
            </w:r>
            <w:r w:rsidRPr="002F0E2D">
              <w:rPr>
                <w:rFonts w:ascii="Times New Roman" w:hAnsi="Times New Roman" w:cs="Times New Roman"/>
                <w:b/>
                <w:spacing w:val="-6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z w:val="12"/>
              </w:rPr>
              <w:t>–</w:t>
            </w:r>
            <w:r w:rsidRPr="002F0E2D">
              <w:rPr>
                <w:rFonts w:ascii="Times New Roman" w:hAnsi="Times New Roman" w:cs="Times New Roman"/>
                <w:b/>
                <w:spacing w:val="-5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z w:val="12"/>
              </w:rPr>
              <w:t>PSS</w:t>
            </w:r>
            <w:r w:rsidRPr="002F0E2D">
              <w:rPr>
                <w:rFonts w:ascii="Times New Roman" w:hAnsi="Times New Roman" w:cs="Times New Roman"/>
                <w:b/>
                <w:spacing w:val="-5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pacing w:val="-2"/>
                <w:sz w:val="12"/>
              </w:rPr>
              <w:t>02/2025</w:t>
            </w:r>
          </w:p>
        </w:tc>
      </w:tr>
      <w:tr w:rsidR="002F0E2D" w14:paraId="2AD98E33" w14:textId="77777777" w:rsidTr="002F0E2D">
        <w:trPr>
          <w:trHeight w:val="240"/>
        </w:trPr>
        <w:tc>
          <w:tcPr>
            <w:tcW w:w="5184" w:type="dxa"/>
          </w:tcPr>
          <w:p w14:paraId="1E5DACDF" w14:textId="77777777" w:rsidR="002F0E2D" w:rsidRPr="002F0E2D" w:rsidRDefault="002F0E2D" w:rsidP="002F0E2D">
            <w:pPr>
              <w:pStyle w:val="TableParagraph"/>
              <w:ind w:left="51"/>
              <w:rPr>
                <w:rFonts w:ascii="Times New Roman" w:hAnsi="Times New Roman" w:cs="Times New Roman"/>
                <w:b/>
                <w:sz w:val="12"/>
              </w:rPr>
            </w:pPr>
            <w:r w:rsidRPr="002F0E2D">
              <w:rPr>
                <w:rFonts w:ascii="Times New Roman" w:hAnsi="Times New Roman" w:cs="Times New Roman"/>
                <w:b/>
                <w:spacing w:val="-2"/>
                <w:sz w:val="12"/>
              </w:rPr>
              <w:t>Publicações</w:t>
            </w:r>
          </w:p>
        </w:tc>
        <w:tc>
          <w:tcPr>
            <w:tcW w:w="2999" w:type="dxa"/>
          </w:tcPr>
          <w:p w14:paraId="0ABDA6B4" w14:textId="77777777" w:rsidR="002F0E2D" w:rsidRPr="002F0E2D" w:rsidRDefault="002F0E2D" w:rsidP="002F0E2D">
            <w:pPr>
              <w:pStyle w:val="TableParagraph"/>
              <w:ind w:left="45"/>
              <w:rPr>
                <w:rFonts w:ascii="Times New Roman" w:hAnsi="Times New Roman" w:cs="Times New Roman"/>
                <w:b/>
                <w:sz w:val="12"/>
              </w:rPr>
            </w:pPr>
            <w:r w:rsidRPr="002F0E2D">
              <w:rPr>
                <w:rFonts w:ascii="Times New Roman" w:hAnsi="Times New Roman" w:cs="Times New Roman"/>
                <w:b/>
                <w:sz w:val="12"/>
              </w:rPr>
              <w:t>Datas</w:t>
            </w:r>
            <w:r w:rsidRPr="002F0E2D">
              <w:rPr>
                <w:rFonts w:ascii="Times New Roman" w:hAnsi="Times New Roman" w:cs="Times New Roman"/>
                <w:b/>
                <w:spacing w:val="-4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pacing w:val="-2"/>
                <w:sz w:val="12"/>
              </w:rPr>
              <w:t>previstas</w:t>
            </w:r>
          </w:p>
        </w:tc>
        <w:tc>
          <w:tcPr>
            <w:tcW w:w="662" w:type="dxa"/>
            <w:tcBorders>
              <w:right w:val="single" w:sz="2" w:space="0" w:color="000000"/>
            </w:tcBorders>
          </w:tcPr>
          <w:p w14:paraId="28B10A01" w14:textId="77777777" w:rsidR="002F0E2D" w:rsidRPr="002F0E2D" w:rsidRDefault="002F0E2D" w:rsidP="002F0E2D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2F0E2D" w14:paraId="0309C760" w14:textId="77777777" w:rsidTr="002F0E2D">
        <w:trPr>
          <w:trHeight w:val="240"/>
        </w:trPr>
        <w:tc>
          <w:tcPr>
            <w:tcW w:w="5184" w:type="dxa"/>
          </w:tcPr>
          <w:p w14:paraId="7730F917" w14:textId="77777777" w:rsidR="002F0E2D" w:rsidRPr="002F0E2D" w:rsidRDefault="002F0E2D" w:rsidP="002F0E2D">
            <w:pPr>
              <w:pStyle w:val="TableParagraph"/>
              <w:ind w:left="51"/>
              <w:rPr>
                <w:rFonts w:ascii="Times New Roman" w:hAnsi="Times New Roman" w:cs="Times New Roman"/>
                <w:b/>
                <w:sz w:val="12"/>
              </w:rPr>
            </w:pPr>
            <w:r w:rsidRPr="002F0E2D">
              <w:rPr>
                <w:rFonts w:ascii="Times New Roman" w:hAnsi="Times New Roman" w:cs="Times New Roman"/>
                <w:b/>
                <w:sz w:val="12"/>
              </w:rPr>
              <w:t>Abertura</w:t>
            </w:r>
            <w:r w:rsidRPr="002F0E2D">
              <w:rPr>
                <w:rFonts w:ascii="Times New Roman" w:hAnsi="Times New Roman" w:cs="Times New Roman"/>
                <w:b/>
                <w:spacing w:val="-5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z w:val="12"/>
              </w:rPr>
              <w:t>do</w:t>
            </w:r>
            <w:r w:rsidRPr="002F0E2D">
              <w:rPr>
                <w:rFonts w:ascii="Times New Roman" w:hAnsi="Times New Roman" w:cs="Times New Roman"/>
                <w:b/>
                <w:spacing w:val="-4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pacing w:val="-2"/>
                <w:sz w:val="12"/>
              </w:rPr>
              <w:t>Edital</w:t>
            </w:r>
          </w:p>
        </w:tc>
        <w:tc>
          <w:tcPr>
            <w:tcW w:w="2999" w:type="dxa"/>
          </w:tcPr>
          <w:p w14:paraId="2CD0DAE5" w14:textId="107D9B3F" w:rsidR="002F0E2D" w:rsidRPr="002F0E2D" w:rsidRDefault="002F0E2D" w:rsidP="002F0E2D">
            <w:pPr>
              <w:pStyle w:val="TableParagraph"/>
              <w:ind w:left="45"/>
              <w:rPr>
                <w:rFonts w:ascii="Times New Roman" w:hAnsi="Times New Roman" w:cs="Times New Roman"/>
                <w:b/>
                <w:sz w:val="12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12"/>
              </w:rPr>
              <w:t>03/02</w:t>
            </w:r>
          </w:p>
        </w:tc>
        <w:tc>
          <w:tcPr>
            <w:tcW w:w="662" w:type="dxa"/>
            <w:tcBorders>
              <w:right w:val="single" w:sz="2" w:space="0" w:color="000000"/>
            </w:tcBorders>
          </w:tcPr>
          <w:p w14:paraId="636A60A0" w14:textId="77777777" w:rsidR="002F0E2D" w:rsidRPr="002F0E2D" w:rsidRDefault="002F0E2D" w:rsidP="002F0E2D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2F0E2D" w14:paraId="65A26F07" w14:textId="77777777" w:rsidTr="002F0E2D">
        <w:trPr>
          <w:trHeight w:val="240"/>
        </w:trPr>
        <w:tc>
          <w:tcPr>
            <w:tcW w:w="5184" w:type="dxa"/>
          </w:tcPr>
          <w:p w14:paraId="01D52AD6" w14:textId="77777777" w:rsidR="002F0E2D" w:rsidRPr="002F0E2D" w:rsidRDefault="002F0E2D" w:rsidP="002F0E2D">
            <w:pPr>
              <w:pStyle w:val="TableParagraph"/>
              <w:ind w:left="51"/>
              <w:rPr>
                <w:rFonts w:ascii="Times New Roman" w:hAnsi="Times New Roman" w:cs="Times New Roman"/>
                <w:b/>
                <w:sz w:val="12"/>
              </w:rPr>
            </w:pPr>
            <w:r w:rsidRPr="002F0E2D">
              <w:rPr>
                <w:rFonts w:ascii="Times New Roman" w:hAnsi="Times New Roman" w:cs="Times New Roman"/>
                <w:b/>
                <w:sz w:val="12"/>
              </w:rPr>
              <w:t>Prazo</w:t>
            </w:r>
            <w:r w:rsidRPr="002F0E2D">
              <w:rPr>
                <w:rFonts w:ascii="Times New Roman" w:hAnsi="Times New Roman" w:cs="Times New Roman"/>
                <w:b/>
                <w:spacing w:val="-4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z w:val="12"/>
              </w:rPr>
              <w:t>para</w:t>
            </w:r>
            <w:r w:rsidRPr="002F0E2D">
              <w:rPr>
                <w:rFonts w:ascii="Times New Roman" w:hAnsi="Times New Roman" w:cs="Times New Roman"/>
                <w:b/>
                <w:spacing w:val="-4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pacing w:val="-2"/>
                <w:sz w:val="12"/>
              </w:rPr>
              <w:t>inscrições</w:t>
            </w:r>
          </w:p>
        </w:tc>
        <w:tc>
          <w:tcPr>
            <w:tcW w:w="2999" w:type="dxa"/>
          </w:tcPr>
          <w:p w14:paraId="69D8FC20" w14:textId="055C8428" w:rsidR="002F0E2D" w:rsidRPr="002F0E2D" w:rsidRDefault="002F0E2D" w:rsidP="002F0E2D">
            <w:pPr>
              <w:pStyle w:val="TableParagraph"/>
              <w:ind w:left="45"/>
              <w:rPr>
                <w:rFonts w:ascii="Times New Roman" w:hAnsi="Times New Roman" w:cs="Times New Roman"/>
                <w:b/>
                <w:sz w:val="12"/>
              </w:rPr>
            </w:pPr>
            <w:r>
              <w:rPr>
                <w:rFonts w:ascii="Times New Roman" w:hAnsi="Times New Roman" w:cs="Times New Roman"/>
                <w:b/>
                <w:sz w:val="12"/>
              </w:rPr>
              <w:t>03/02 a 07/02</w:t>
            </w:r>
          </w:p>
        </w:tc>
        <w:tc>
          <w:tcPr>
            <w:tcW w:w="662" w:type="dxa"/>
            <w:tcBorders>
              <w:right w:val="single" w:sz="2" w:space="0" w:color="000000"/>
            </w:tcBorders>
          </w:tcPr>
          <w:p w14:paraId="444D5429" w14:textId="77777777" w:rsidR="002F0E2D" w:rsidRPr="002F0E2D" w:rsidRDefault="002F0E2D" w:rsidP="002F0E2D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2F0E2D" w14:paraId="2E8CA0F1" w14:textId="77777777" w:rsidTr="002F0E2D">
        <w:trPr>
          <w:trHeight w:val="240"/>
        </w:trPr>
        <w:tc>
          <w:tcPr>
            <w:tcW w:w="5184" w:type="dxa"/>
          </w:tcPr>
          <w:p w14:paraId="2D09946E" w14:textId="77777777" w:rsidR="002F0E2D" w:rsidRPr="002F0E2D" w:rsidRDefault="002F0E2D" w:rsidP="002F0E2D">
            <w:pPr>
              <w:pStyle w:val="TableParagraph"/>
              <w:ind w:left="51"/>
              <w:rPr>
                <w:rFonts w:ascii="Times New Roman" w:hAnsi="Times New Roman" w:cs="Times New Roman"/>
                <w:b/>
                <w:sz w:val="12"/>
              </w:rPr>
            </w:pPr>
            <w:r w:rsidRPr="002F0E2D">
              <w:rPr>
                <w:rFonts w:ascii="Times New Roman" w:hAnsi="Times New Roman" w:cs="Times New Roman"/>
                <w:b/>
                <w:sz w:val="12"/>
              </w:rPr>
              <w:t>Homologação</w:t>
            </w:r>
            <w:r w:rsidRPr="002F0E2D">
              <w:rPr>
                <w:rFonts w:ascii="Times New Roman" w:hAnsi="Times New Roman" w:cs="Times New Roman"/>
                <w:b/>
                <w:spacing w:val="-6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z w:val="12"/>
              </w:rPr>
              <w:t>das</w:t>
            </w:r>
            <w:r w:rsidRPr="002F0E2D">
              <w:rPr>
                <w:rFonts w:ascii="Times New Roman" w:hAnsi="Times New Roman" w:cs="Times New Roman"/>
                <w:b/>
                <w:spacing w:val="-5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pacing w:val="-2"/>
                <w:sz w:val="12"/>
              </w:rPr>
              <w:t>inscrições</w:t>
            </w:r>
          </w:p>
        </w:tc>
        <w:tc>
          <w:tcPr>
            <w:tcW w:w="2999" w:type="dxa"/>
          </w:tcPr>
          <w:p w14:paraId="638FFDA0" w14:textId="71A14FA3" w:rsidR="002F0E2D" w:rsidRPr="002F0E2D" w:rsidRDefault="00DB7668" w:rsidP="002F0E2D">
            <w:pPr>
              <w:pStyle w:val="TableParagraph"/>
              <w:ind w:left="45"/>
              <w:rPr>
                <w:rFonts w:ascii="Times New Roman" w:hAnsi="Times New Roman" w:cs="Times New Roman"/>
                <w:b/>
                <w:sz w:val="12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12"/>
              </w:rPr>
              <w:t>10/02</w:t>
            </w:r>
          </w:p>
        </w:tc>
        <w:tc>
          <w:tcPr>
            <w:tcW w:w="662" w:type="dxa"/>
            <w:tcBorders>
              <w:right w:val="single" w:sz="2" w:space="0" w:color="000000"/>
            </w:tcBorders>
          </w:tcPr>
          <w:p w14:paraId="2601CFC6" w14:textId="77777777" w:rsidR="002F0E2D" w:rsidRPr="002F0E2D" w:rsidRDefault="002F0E2D" w:rsidP="002F0E2D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2F0E2D" w14:paraId="76E2E356" w14:textId="77777777" w:rsidTr="002F0E2D">
        <w:trPr>
          <w:trHeight w:val="240"/>
        </w:trPr>
        <w:tc>
          <w:tcPr>
            <w:tcW w:w="5184" w:type="dxa"/>
          </w:tcPr>
          <w:p w14:paraId="6407185D" w14:textId="77777777" w:rsidR="002F0E2D" w:rsidRPr="002F0E2D" w:rsidRDefault="002F0E2D" w:rsidP="002F0E2D">
            <w:pPr>
              <w:pStyle w:val="TableParagraph"/>
              <w:ind w:left="51"/>
              <w:rPr>
                <w:rFonts w:ascii="Times New Roman" w:hAnsi="Times New Roman" w:cs="Times New Roman"/>
                <w:b/>
                <w:sz w:val="12"/>
              </w:rPr>
            </w:pPr>
            <w:r w:rsidRPr="002F0E2D">
              <w:rPr>
                <w:rFonts w:ascii="Times New Roman" w:hAnsi="Times New Roman" w:cs="Times New Roman"/>
                <w:b/>
                <w:sz w:val="12"/>
              </w:rPr>
              <w:t>Avaliação</w:t>
            </w:r>
            <w:r w:rsidRPr="002F0E2D">
              <w:rPr>
                <w:rFonts w:ascii="Times New Roman" w:hAnsi="Times New Roman" w:cs="Times New Roman"/>
                <w:b/>
                <w:spacing w:val="-6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z w:val="12"/>
              </w:rPr>
              <w:t>dos</w:t>
            </w:r>
            <w:r w:rsidRPr="002F0E2D">
              <w:rPr>
                <w:rFonts w:ascii="Times New Roman" w:hAnsi="Times New Roman" w:cs="Times New Roman"/>
                <w:b/>
                <w:spacing w:val="-6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z w:val="12"/>
              </w:rPr>
              <w:t>títulos</w:t>
            </w:r>
            <w:r w:rsidRPr="002F0E2D">
              <w:rPr>
                <w:rFonts w:ascii="Times New Roman" w:hAnsi="Times New Roman" w:cs="Times New Roman"/>
                <w:b/>
                <w:spacing w:val="-6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z w:val="12"/>
              </w:rPr>
              <w:t>pela</w:t>
            </w:r>
            <w:r w:rsidRPr="002F0E2D">
              <w:rPr>
                <w:rFonts w:ascii="Times New Roman" w:hAnsi="Times New Roman" w:cs="Times New Roman"/>
                <w:b/>
                <w:spacing w:val="-6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z w:val="12"/>
              </w:rPr>
              <w:t>banca</w:t>
            </w:r>
            <w:r w:rsidRPr="002F0E2D">
              <w:rPr>
                <w:rFonts w:ascii="Times New Roman" w:hAnsi="Times New Roman" w:cs="Times New Roman"/>
                <w:b/>
                <w:spacing w:val="-6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pacing w:val="-2"/>
                <w:sz w:val="12"/>
              </w:rPr>
              <w:t>examinadora</w:t>
            </w:r>
          </w:p>
        </w:tc>
        <w:tc>
          <w:tcPr>
            <w:tcW w:w="2999" w:type="dxa"/>
          </w:tcPr>
          <w:p w14:paraId="7F3E8751" w14:textId="7A42A492" w:rsidR="002F0E2D" w:rsidRPr="002F0E2D" w:rsidRDefault="00DB7668" w:rsidP="002F0E2D">
            <w:pPr>
              <w:pStyle w:val="TableParagraph"/>
              <w:ind w:left="45"/>
              <w:rPr>
                <w:rFonts w:ascii="Times New Roman" w:hAnsi="Times New Roman" w:cs="Times New Roman"/>
                <w:b/>
                <w:sz w:val="12"/>
              </w:rPr>
            </w:pPr>
            <w:r>
              <w:rPr>
                <w:rFonts w:ascii="Times New Roman" w:hAnsi="Times New Roman" w:cs="Times New Roman"/>
                <w:b/>
                <w:sz w:val="12"/>
              </w:rPr>
              <w:t>11/02</w:t>
            </w:r>
          </w:p>
        </w:tc>
        <w:tc>
          <w:tcPr>
            <w:tcW w:w="662" w:type="dxa"/>
            <w:tcBorders>
              <w:right w:val="single" w:sz="2" w:space="0" w:color="000000"/>
            </w:tcBorders>
          </w:tcPr>
          <w:p w14:paraId="1CDA1EF8" w14:textId="77777777" w:rsidR="002F0E2D" w:rsidRPr="002F0E2D" w:rsidRDefault="002F0E2D" w:rsidP="002F0E2D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2F0E2D" w14:paraId="2E5A1F00" w14:textId="77777777" w:rsidTr="002F0E2D">
        <w:trPr>
          <w:trHeight w:val="240"/>
        </w:trPr>
        <w:tc>
          <w:tcPr>
            <w:tcW w:w="5184" w:type="dxa"/>
          </w:tcPr>
          <w:p w14:paraId="793852E0" w14:textId="77777777" w:rsidR="002F0E2D" w:rsidRPr="002F0E2D" w:rsidRDefault="002F0E2D" w:rsidP="002F0E2D">
            <w:pPr>
              <w:pStyle w:val="TableParagraph"/>
              <w:ind w:left="51"/>
              <w:rPr>
                <w:rFonts w:ascii="Times New Roman" w:hAnsi="Times New Roman" w:cs="Times New Roman"/>
                <w:b/>
                <w:sz w:val="12"/>
              </w:rPr>
            </w:pPr>
            <w:r w:rsidRPr="002F0E2D">
              <w:rPr>
                <w:rFonts w:ascii="Times New Roman" w:hAnsi="Times New Roman" w:cs="Times New Roman"/>
                <w:b/>
                <w:sz w:val="12"/>
              </w:rPr>
              <w:t>Classificação</w:t>
            </w:r>
            <w:r w:rsidRPr="002F0E2D">
              <w:rPr>
                <w:rFonts w:ascii="Times New Roman" w:hAnsi="Times New Roman" w:cs="Times New Roman"/>
                <w:b/>
                <w:spacing w:val="-6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z w:val="12"/>
              </w:rPr>
              <w:t>final</w:t>
            </w:r>
            <w:r w:rsidRPr="002F0E2D">
              <w:rPr>
                <w:rFonts w:ascii="Times New Roman" w:hAnsi="Times New Roman" w:cs="Times New Roman"/>
                <w:b/>
                <w:spacing w:val="-5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pacing w:val="-2"/>
                <w:sz w:val="12"/>
              </w:rPr>
              <w:t>preliminar</w:t>
            </w:r>
          </w:p>
        </w:tc>
        <w:tc>
          <w:tcPr>
            <w:tcW w:w="2999" w:type="dxa"/>
          </w:tcPr>
          <w:p w14:paraId="00D0464D" w14:textId="6C8D0A6F" w:rsidR="002F0E2D" w:rsidRPr="002F0E2D" w:rsidRDefault="00DB7668" w:rsidP="00DB7668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12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12"/>
              </w:rPr>
              <w:t xml:space="preserve"> 12/02</w:t>
            </w:r>
          </w:p>
        </w:tc>
        <w:tc>
          <w:tcPr>
            <w:tcW w:w="662" w:type="dxa"/>
            <w:tcBorders>
              <w:right w:val="single" w:sz="2" w:space="0" w:color="000000"/>
            </w:tcBorders>
          </w:tcPr>
          <w:p w14:paraId="5125B33D" w14:textId="77777777" w:rsidR="002F0E2D" w:rsidRPr="002F0E2D" w:rsidRDefault="002F0E2D" w:rsidP="002F0E2D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2F0E2D" w14:paraId="44753FC3" w14:textId="77777777" w:rsidTr="002F0E2D">
        <w:trPr>
          <w:trHeight w:val="240"/>
        </w:trPr>
        <w:tc>
          <w:tcPr>
            <w:tcW w:w="5184" w:type="dxa"/>
          </w:tcPr>
          <w:p w14:paraId="52642142" w14:textId="77777777" w:rsidR="002F0E2D" w:rsidRPr="002F0E2D" w:rsidRDefault="002F0E2D" w:rsidP="002F0E2D">
            <w:pPr>
              <w:pStyle w:val="TableParagraph"/>
              <w:ind w:left="51"/>
              <w:rPr>
                <w:rFonts w:ascii="Times New Roman" w:hAnsi="Times New Roman" w:cs="Times New Roman"/>
                <w:sz w:val="12"/>
              </w:rPr>
            </w:pPr>
            <w:r w:rsidRPr="002F0E2D">
              <w:rPr>
                <w:rFonts w:ascii="Times New Roman" w:hAnsi="Times New Roman" w:cs="Times New Roman"/>
                <w:sz w:val="12"/>
              </w:rPr>
              <w:t>Recursos</w:t>
            </w:r>
            <w:r w:rsidRPr="002F0E2D">
              <w:rPr>
                <w:rFonts w:ascii="Times New Roman" w:hAnsi="Times New Roman" w:cs="Times New Roman"/>
                <w:spacing w:val="-5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sz w:val="12"/>
              </w:rPr>
              <w:t>-</w:t>
            </w:r>
            <w:r w:rsidRPr="002F0E2D">
              <w:rPr>
                <w:rFonts w:ascii="Times New Roman" w:hAnsi="Times New Roman" w:cs="Times New Roman"/>
                <w:spacing w:val="-5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sz w:val="12"/>
              </w:rPr>
              <w:t>classificação</w:t>
            </w:r>
            <w:r w:rsidRPr="002F0E2D">
              <w:rPr>
                <w:rFonts w:ascii="Times New Roman" w:hAnsi="Times New Roman" w:cs="Times New Roman"/>
                <w:spacing w:val="-4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spacing w:val="-2"/>
                <w:sz w:val="12"/>
              </w:rPr>
              <w:t>preliminar</w:t>
            </w:r>
          </w:p>
        </w:tc>
        <w:tc>
          <w:tcPr>
            <w:tcW w:w="2999" w:type="dxa"/>
          </w:tcPr>
          <w:p w14:paraId="665CCE25" w14:textId="519D89A7" w:rsidR="002F0E2D" w:rsidRPr="002F0E2D" w:rsidRDefault="00DB7668" w:rsidP="00DB7668">
            <w:pPr>
              <w:pStyle w:val="TableParagraph"/>
              <w:ind w:left="0"/>
              <w:rPr>
                <w:rFonts w:ascii="Times New Roman" w:hAnsi="Times New Roman" w:cs="Times New Roman"/>
                <w:sz w:val="12"/>
              </w:rPr>
            </w:pPr>
            <w:r>
              <w:rPr>
                <w:rFonts w:ascii="Times New Roman" w:hAnsi="Times New Roman" w:cs="Times New Roman"/>
                <w:sz w:val="12"/>
              </w:rPr>
              <w:t>13/02</w:t>
            </w:r>
          </w:p>
        </w:tc>
        <w:tc>
          <w:tcPr>
            <w:tcW w:w="662" w:type="dxa"/>
            <w:tcBorders>
              <w:right w:val="single" w:sz="2" w:space="0" w:color="000000"/>
            </w:tcBorders>
          </w:tcPr>
          <w:p w14:paraId="115D543C" w14:textId="77777777" w:rsidR="002F0E2D" w:rsidRPr="002F0E2D" w:rsidRDefault="002F0E2D" w:rsidP="002F0E2D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2F0E2D" w14:paraId="2829BE82" w14:textId="77777777" w:rsidTr="002F0E2D">
        <w:trPr>
          <w:trHeight w:val="240"/>
        </w:trPr>
        <w:tc>
          <w:tcPr>
            <w:tcW w:w="5184" w:type="dxa"/>
          </w:tcPr>
          <w:p w14:paraId="611BFDFF" w14:textId="77777777" w:rsidR="002F0E2D" w:rsidRPr="002F0E2D" w:rsidRDefault="002F0E2D" w:rsidP="002F0E2D">
            <w:pPr>
              <w:pStyle w:val="TableParagraph"/>
              <w:ind w:left="51"/>
              <w:rPr>
                <w:rFonts w:ascii="Times New Roman" w:hAnsi="Times New Roman" w:cs="Times New Roman"/>
                <w:sz w:val="12"/>
              </w:rPr>
            </w:pPr>
            <w:r w:rsidRPr="002F0E2D">
              <w:rPr>
                <w:rFonts w:ascii="Times New Roman" w:hAnsi="Times New Roman" w:cs="Times New Roman"/>
                <w:sz w:val="12"/>
              </w:rPr>
              <w:t>Decisões</w:t>
            </w:r>
            <w:r w:rsidRPr="002F0E2D">
              <w:rPr>
                <w:rFonts w:ascii="Times New Roman" w:hAnsi="Times New Roman" w:cs="Times New Roman"/>
                <w:spacing w:val="-5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sz w:val="12"/>
              </w:rPr>
              <w:t>dos</w:t>
            </w:r>
            <w:r w:rsidRPr="002F0E2D">
              <w:rPr>
                <w:rFonts w:ascii="Times New Roman" w:hAnsi="Times New Roman" w:cs="Times New Roman"/>
                <w:spacing w:val="-4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sz w:val="12"/>
              </w:rPr>
              <w:t>recursos</w:t>
            </w:r>
            <w:r w:rsidRPr="002F0E2D">
              <w:rPr>
                <w:rFonts w:ascii="Times New Roman" w:hAnsi="Times New Roman" w:cs="Times New Roman"/>
                <w:spacing w:val="-4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spacing w:val="-2"/>
                <w:sz w:val="12"/>
              </w:rPr>
              <w:t>interpostos</w:t>
            </w:r>
          </w:p>
        </w:tc>
        <w:tc>
          <w:tcPr>
            <w:tcW w:w="2999" w:type="dxa"/>
          </w:tcPr>
          <w:p w14:paraId="09EBF788" w14:textId="21CB4F48" w:rsidR="002F0E2D" w:rsidRPr="002F0E2D" w:rsidRDefault="00DB7668" w:rsidP="002F0E2D">
            <w:pPr>
              <w:pStyle w:val="TableParagraph"/>
              <w:ind w:left="45"/>
              <w:rPr>
                <w:rFonts w:ascii="Times New Roman" w:hAnsi="Times New Roman" w:cs="Times New Roman"/>
                <w:b/>
                <w:sz w:val="12"/>
              </w:rPr>
            </w:pPr>
            <w:r>
              <w:rPr>
                <w:rFonts w:ascii="Times New Roman" w:hAnsi="Times New Roman" w:cs="Times New Roman"/>
                <w:b/>
                <w:sz w:val="12"/>
              </w:rPr>
              <w:t>14/02</w:t>
            </w:r>
          </w:p>
        </w:tc>
        <w:tc>
          <w:tcPr>
            <w:tcW w:w="662" w:type="dxa"/>
            <w:tcBorders>
              <w:right w:val="single" w:sz="2" w:space="0" w:color="000000"/>
            </w:tcBorders>
          </w:tcPr>
          <w:p w14:paraId="3C83D25B" w14:textId="77777777" w:rsidR="002F0E2D" w:rsidRPr="002F0E2D" w:rsidRDefault="002F0E2D" w:rsidP="002F0E2D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</w:rPr>
            </w:pPr>
          </w:p>
        </w:tc>
      </w:tr>
      <w:tr w:rsidR="002F0E2D" w14:paraId="32D80125" w14:textId="77777777" w:rsidTr="002F0E2D">
        <w:trPr>
          <w:trHeight w:val="240"/>
        </w:trPr>
        <w:tc>
          <w:tcPr>
            <w:tcW w:w="5184" w:type="dxa"/>
          </w:tcPr>
          <w:p w14:paraId="647E45B6" w14:textId="0FAD4684" w:rsidR="002F0E2D" w:rsidRPr="002F0E2D" w:rsidRDefault="002F0E2D" w:rsidP="002F0E2D">
            <w:pPr>
              <w:pStyle w:val="TableParagraph"/>
              <w:ind w:left="51"/>
              <w:rPr>
                <w:rFonts w:ascii="Times New Roman" w:hAnsi="Times New Roman" w:cs="Times New Roman"/>
                <w:b/>
                <w:sz w:val="12"/>
              </w:rPr>
            </w:pPr>
            <w:r w:rsidRPr="002F0E2D">
              <w:rPr>
                <w:rFonts w:ascii="Times New Roman" w:hAnsi="Times New Roman" w:cs="Times New Roman"/>
                <w:b/>
                <w:sz w:val="12"/>
              </w:rPr>
              <w:t>Homologação</w:t>
            </w:r>
            <w:r w:rsidRPr="002F0E2D">
              <w:rPr>
                <w:rFonts w:ascii="Times New Roman" w:hAnsi="Times New Roman" w:cs="Times New Roman"/>
                <w:b/>
                <w:spacing w:val="-7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z w:val="12"/>
              </w:rPr>
              <w:t>do</w:t>
            </w:r>
            <w:r w:rsidRPr="002F0E2D">
              <w:rPr>
                <w:rFonts w:ascii="Times New Roman" w:hAnsi="Times New Roman" w:cs="Times New Roman"/>
                <w:b/>
                <w:spacing w:val="-6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z w:val="12"/>
              </w:rPr>
              <w:t>resultado</w:t>
            </w:r>
            <w:r w:rsidRPr="002F0E2D">
              <w:rPr>
                <w:rFonts w:ascii="Times New Roman" w:hAnsi="Times New Roman" w:cs="Times New Roman"/>
                <w:b/>
                <w:spacing w:val="-7"/>
                <w:sz w:val="12"/>
              </w:rPr>
              <w:t xml:space="preserve"> </w:t>
            </w:r>
            <w:r w:rsidRPr="002F0E2D">
              <w:rPr>
                <w:rFonts w:ascii="Times New Roman" w:hAnsi="Times New Roman" w:cs="Times New Roman"/>
                <w:b/>
                <w:spacing w:val="-2"/>
                <w:sz w:val="12"/>
              </w:rPr>
              <w:t>final</w:t>
            </w:r>
          </w:p>
        </w:tc>
        <w:tc>
          <w:tcPr>
            <w:tcW w:w="2999" w:type="dxa"/>
          </w:tcPr>
          <w:p w14:paraId="5B4531B4" w14:textId="2B15952B" w:rsidR="002F0E2D" w:rsidRPr="002F0E2D" w:rsidRDefault="00DB7668" w:rsidP="002F0E2D">
            <w:pPr>
              <w:pStyle w:val="TableParagraph"/>
              <w:ind w:left="45"/>
              <w:rPr>
                <w:rFonts w:ascii="Times New Roman" w:hAnsi="Times New Roman" w:cs="Times New Roman"/>
                <w:b/>
                <w:sz w:val="12"/>
              </w:rPr>
            </w:pPr>
            <w:r>
              <w:rPr>
                <w:rFonts w:ascii="Times New Roman" w:hAnsi="Times New Roman" w:cs="Times New Roman"/>
                <w:b/>
                <w:sz w:val="12"/>
              </w:rPr>
              <w:t>15/02</w:t>
            </w:r>
          </w:p>
        </w:tc>
        <w:tc>
          <w:tcPr>
            <w:tcW w:w="662" w:type="dxa"/>
            <w:tcBorders>
              <w:right w:val="single" w:sz="2" w:space="0" w:color="000000"/>
            </w:tcBorders>
          </w:tcPr>
          <w:p w14:paraId="0890B763" w14:textId="77777777" w:rsidR="002F0E2D" w:rsidRPr="002F0E2D" w:rsidRDefault="002F0E2D" w:rsidP="002F0E2D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</w:rPr>
            </w:pPr>
          </w:p>
        </w:tc>
      </w:tr>
    </w:tbl>
    <w:p w14:paraId="48409717" w14:textId="77777777" w:rsidR="002F0E2D" w:rsidRDefault="002F0E2D" w:rsidP="002F0E2D">
      <w:pPr>
        <w:pStyle w:val="Corpodetexto"/>
        <w:jc w:val="both"/>
      </w:pPr>
      <w:r>
        <w:tab/>
      </w:r>
    </w:p>
    <w:p w14:paraId="65F8AFBD" w14:textId="7F10F2D3" w:rsidR="002F0E2D" w:rsidRDefault="002F0E2D" w:rsidP="002F0E2D">
      <w:pPr>
        <w:pStyle w:val="Corpodetexto"/>
        <w:jc w:val="both"/>
      </w:pPr>
    </w:p>
    <w:p w14:paraId="5BC4DA41" w14:textId="107AC4AC" w:rsidR="002F0E2D" w:rsidRDefault="002F0E2D" w:rsidP="002F0E2D">
      <w:pPr>
        <w:pStyle w:val="Corpodetexto"/>
        <w:tabs>
          <w:tab w:val="center" w:pos="4821"/>
          <w:tab w:val="left" w:pos="5304"/>
        </w:tabs>
        <w:sectPr w:rsidR="002F0E2D">
          <w:pgSz w:w="11910" w:h="16850"/>
          <w:pgMar w:top="2180" w:right="992" w:bottom="1340" w:left="1275" w:header="533" w:footer="1146" w:gutter="0"/>
          <w:cols w:space="720"/>
        </w:sectPr>
      </w:pPr>
      <w:r>
        <w:tab/>
      </w:r>
    </w:p>
    <w:p w14:paraId="29F5CCE7" w14:textId="77777777" w:rsidR="008F5CCA" w:rsidRDefault="008F5CCA">
      <w:pPr>
        <w:pStyle w:val="Corpodetexto"/>
        <w:rPr>
          <w:sz w:val="24"/>
        </w:rPr>
      </w:pPr>
    </w:p>
    <w:p w14:paraId="55C272DD" w14:textId="77777777" w:rsidR="008F5CCA" w:rsidRDefault="008F5CCA">
      <w:pPr>
        <w:pStyle w:val="Corpodetexto"/>
        <w:rPr>
          <w:sz w:val="24"/>
        </w:rPr>
      </w:pPr>
    </w:p>
    <w:p w14:paraId="1FBD63ED" w14:textId="77777777" w:rsidR="008F5CCA" w:rsidRDefault="008F5CCA">
      <w:pPr>
        <w:pStyle w:val="Corpodetexto"/>
        <w:spacing w:before="49"/>
        <w:rPr>
          <w:sz w:val="24"/>
        </w:rPr>
      </w:pPr>
    </w:p>
    <w:p w14:paraId="15B23695" w14:textId="77777777" w:rsidR="001F5C58" w:rsidRPr="00466CE1" w:rsidRDefault="001F5C58" w:rsidP="001F5C58">
      <w:pPr>
        <w:pStyle w:val="Ttulo1"/>
        <w:spacing w:before="271"/>
        <w:rPr>
          <w:i/>
          <w:iCs/>
          <w:sz w:val="22"/>
          <w:szCs w:val="22"/>
        </w:rPr>
      </w:pPr>
      <w:r w:rsidRPr="00466CE1">
        <w:rPr>
          <w:sz w:val="22"/>
          <w:szCs w:val="22"/>
        </w:rPr>
        <w:t>PORTARIA</w:t>
      </w:r>
      <w:r w:rsidRPr="00466CE1">
        <w:rPr>
          <w:spacing w:val="-8"/>
          <w:sz w:val="22"/>
          <w:szCs w:val="22"/>
        </w:rPr>
        <w:t xml:space="preserve"> </w:t>
      </w:r>
      <w:r w:rsidRPr="00466CE1">
        <w:rPr>
          <w:sz w:val="22"/>
          <w:szCs w:val="22"/>
        </w:rPr>
        <w:t>Nº.</w:t>
      </w:r>
      <w:r w:rsidRPr="00466CE1">
        <w:rPr>
          <w:spacing w:val="-7"/>
          <w:sz w:val="22"/>
          <w:szCs w:val="22"/>
        </w:rPr>
        <w:t xml:space="preserve"> </w:t>
      </w:r>
      <w:r w:rsidRPr="00466CE1">
        <w:rPr>
          <w:sz w:val="22"/>
          <w:szCs w:val="22"/>
        </w:rPr>
        <w:t>35</w:t>
      </w:r>
      <w:r w:rsidRPr="00466CE1">
        <w:rPr>
          <w:spacing w:val="-9"/>
          <w:sz w:val="22"/>
          <w:szCs w:val="22"/>
        </w:rPr>
        <w:t xml:space="preserve"> </w:t>
      </w:r>
      <w:r w:rsidRPr="00466CE1">
        <w:rPr>
          <w:sz w:val="22"/>
          <w:szCs w:val="22"/>
        </w:rPr>
        <w:t>DE</w:t>
      </w:r>
      <w:r w:rsidRPr="00466CE1">
        <w:rPr>
          <w:spacing w:val="-7"/>
          <w:sz w:val="22"/>
          <w:szCs w:val="22"/>
        </w:rPr>
        <w:t xml:space="preserve"> </w:t>
      </w:r>
      <w:r w:rsidRPr="00466CE1">
        <w:rPr>
          <w:sz w:val="22"/>
          <w:szCs w:val="22"/>
        </w:rPr>
        <w:t>30 DE</w:t>
      </w:r>
      <w:r w:rsidRPr="00466CE1">
        <w:rPr>
          <w:spacing w:val="-7"/>
          <w:sz w:val="22"/>
          <w:szCs w:val="22"/>
        </w:rPr>
        <w:t xml:space="preserve"> </w:t>
      </w:r>
      <w:r w:rsidRPr="00466CE1">
        <w:rPr>
          <w:sz w:val="22"/>
          <w:szCs w:val="22"/>
        </w:rPr>
        <w:t>JANEIRO</w:t>
      </w:r>
      <w:r w:rsidRPr="00466CE1">
        <w:rPr>
          <w:spacing w:val="-7"/>
          <w:sz w:val="22"/>
          <w:szCs w:val="22"/>
        </w:rPr>
        <w:t xml:space="preserve"> </w:t>
      </w:r>
      <w:r w:rsidRPr="00466CE1">
        <w:rPr>
          <w:sz w:val="22"/>
          <w:szCs w:val="22"/>
        </w:rPr>
        <w:t>DE</w:t>
      </w:r>
      <w:r w:rsidRPr="00466CE1">
        <w:rPr>
          <w:spacing w:val="-6"/>
          <w:sz w:val="22"/>
          <w:szCs w:val="22"/>
        </w:rPr>
        <w:t xml:space="preserve"> </w:t>
      </w:r>
      <w:r w:rsidRPr="00466CE1">
        <w:rPr>
          <w:spacing w:val="-4"/>
          <w:sz w:val="22"/>
          <w:szCs w:val="22"/>
        </w:rPr>
        <w:t>2025</w:t>
      </w:r>
    </w:p>
    <w:p w14:paraId="70E4B6B0" w14:textId="77777777" w:rsidR="001F5C58" w:rsidRPr="00466CE1" w:rsidRDefault="001F5C58" w:rsidP="001F5C58">
      <w:pPr>
        <w:pStyle w:val="Corpodetexto"/>
        <w:spacing w:before="274"/>
        <w:rPr>
          <w:rFonts w:ascii="Times New Roman" w:hAnsi="Times New Roman" w:cs="Times New Roman"/>
          <w:b/>
          <w:i/>
          <w:iCs/>
        </w:rPr>
      </w:pPr>
    </w:p>
    <w:p w14:paraId="11415F7F" w14:textId="77777777" w:rsidR="001F5C58" w:rsidRPr="00466CE1" w:rsidRDefault="001F5C58" w:rsidP="001F5C58">
      <w:pPr>
        <w:pStyle w:val="Corpodetexto"/>
        <w:ind w:left="3404" w:right="126"/>
        <w:jc w:val="both"/>
        <w:rPr>
          <w:rFonts w:ascii="Times New Roman" w:hAnsi="Times New Roman" w:cs="Times New Roman"/>
          <w:i/>
          <w:iCs/>
        </w:rPr>
      </w:pPr>
      <w:r w:rsidRPr="00466CE1">
        <w:rPr>
          <w:rFonts w:ascii="Times New Roman" w:hAnsi="Times New Roman" w:cs="Times New Roman"/>
          <w:b/>
        </w:rPr>
        <w:t xml:space="preserve">Súmula: </w:t>
      </w:r>
      <w:r w:rsidRPr="00466CE1">
        <w:rPr>
          <w:rFonts w:ascii="Times New Roman" w:hAnsi="Times New Roman" w:cs="Times New Roman"/>
        </w:rPr>
        <w:t>Nomeia Comissão Organizadora do Processo Seletivo Simplificado para contratação temporária de Professor.</w:t>
      </w:r>
    </w:p>
    <w:p w14:paraId="13F951CC" w14:textId="77777777" w:rsidR="001F5C58" w:rsidRPr="00466CE1" w:rsidRDefault="001F5C58" w:rsidP="001F5C58">
      <w:pPr>
        <w:ind w:left="1"/>
        <w:rPr>
          <w:rFonts w:ascii="Times New Roman" w:hAnsi="Times New Roman" w:cs="Times New Roman"/>
        </w:rPr>
      </w:pPr>
      <w:r w:rsidRPr="00466CE1">
        <w:rPr>
          <w:rFonts w:ascii="Times New Roman" w:hAnsi="Times New Roman" w:cs="Times New Roman"/>
          <w:spacing w:val="-10"/>
        </w:rPr>
        <w:t>.</w:t>
      </w:r>
    </w:p>
    <w:p w14:paraId="5EC3BD99" w14:textId="77777777" w:rsidR="001F5C58" w:rsidRPr="00466CE1" w:rsidRDefault="001F5C58" w:rsidP="001F5C58">
      <w:pPr>
        <w:pStyle w:val="Corpodetexto"/>
        <w:spacing w:before="2"/>
        <w:rPr>
          <w:rFonts w:ascii="Times New Roman" w:hAnsi="Times New Roman" w:cs="Times New Roman"/>
          <w:i/>
          <w:iCs/>
        </w:rPr>
      </w:pPr>
    </w:p>
    <w:p w14:paraId="164D8328" w14:textId="77777777" w:rsidR="001F5C58" w:rsidRPr="00466CE1" w:rsidRDefault="001F5C58" w:rsidP="001F5C58">
      <w:pPr>
        <w:pStyle w:val="Corpodetexto"/>
        <w:spacing w:before="1" w:line="360" w:lineRule="auto"/>
        <w:ind w:left="1" w:firstLine="1132"/>
        <w:rPr>
          <w:rFonts w:ascii="Times New Roman" w:hAnsi="Times New Roman" w:cs="Times New Roman"/>
          <w:i/>
          <w:iCs/>
        </w:rPr>
      </w:pPr>
      <w:r w:rsidRPr="00466CE1">
        <w:rPr>
          <w:rFonts w:ascii="Times New Roman" w:hAnsi="Times New Roman" w:cs="Times New Roman"/>
        </w:rPr>
        <w:t>O Prefeito</w:t>
      </w:r>
      <w:r w:rsidRPr="00466CE1">
        <w:rPr>
          <w:rFonts w:ascii="Times New Roman" w:hAnsi="Times New Roman" w:cs="Times New Roman"/>
          <w:spacing w:val="40"/>
        </w:rPr>
        <w:t xml:space="preserve"> </w:t>
      </w:r>
      <w:r w:rsidRPr="00466CE1">
        <w:rPr>
          <w:rFonts w:ascii="Times New Roman" w:hAnsi="Times New Roman" w:cs="Times New Roman"/>
        </w:rPr>
        <w:t>Municipal</w:t>
      </w:r>
      <w:r w:rsidRPr="00466CE1">
        <w:rPr>
          <w:rFonts w:ascii="Times New Roman" w:hAnsi="Times New Roman" w:cs="Times New Roman"/>
          <w:spacing w:val="40"/>
        </w:rPr>
        <w:t xml:space="preserve"> </w:t>
      </w:r>
      <w:r w:rsidRPr="00466CE1">
        <w:rPr>
          <w:rFonts w:ascii="Times New Roman" w:hAnsi="Times New Roman" w:cs="Times New Roman"/>
        </w:rPr>
        <w:t>de</w:t>
      </w:r>
      <w:r w:rsidRPr="00466CE1">
        <w:rPr>
          <w:rFonts w:ascii="Times New Roman" w:hAnsi="Times New Roman" w:cs="Times New Roman"/>
          <w:spacing w:val="40"/>
        </w:rPr>
        <w:t xml:space="preserve"> </w:t>
      </w:r>
      <w:r w:rsidRPr="00466CE1">
        <w:rPr>
          <w:rFonts w:ascii="Times New Roman" w:hAnsi="Times New Roman" w:cs="Times New Roman"/>
        </w:rPr>
        <w:t>Amaporã,</w:t>
      </w:r>
      <w:r w:rsidRPr="00466CE1">
        <w:rPr>
          <w:rFonts w:ascii="Times New Roman" w:hAnsi="Times New Roman" w:cs="Times New Roman"/>
          <w:spacing w:val="40"/>
        </w:rPr>
        <w:t xml:space="preserve"> </w:t>
      </w:r>
      <w:r w:rsidRPr="00466CE1">
        <w:rPr>
          <w:rFonts w:ascii="Times New Roman" w:hAnsi="Times New Roman" w:cs="Times New Roman"/>
        </w:rPr>
        <w:t>Estado</w:t>
      </w:r>
      <w:r w:rsidRPr="00466CE1">
        <w:rPr>
          <w:rFonts w:ascii="Times New Roman" w:hAnsi="Times New Roman" w:cs="Times New Roman"/>
          <w:spacing w:val="40"/>
        </w:rPr>
        <w:t xml:space="preserve"> </w:t>
      </w:r>
      <w:r w:rsidRPr="00466CE1">
        <w:rPr>
          <w:rFonts w:ascii="Times New Roman" w:hAnsi="Times New Roman" w:cs="Times New Roman"/>
        </w:rPr>
        <w:t>do</w:t>
      </w:r>
      <w:r w:rsidRPr="00466CE1">
        <w:rPr>
          <w:rFonts w:ascii="Times New Roman" w:hAnsi="Times New Roman" w:cs="Times New Roman"/>
          <w:spacing w:val="40"/>
        </w:rPr>
        <w:t xml:space="preserve"> </w:t>
      </w:r>
      <w:r w:rsidRPr="00466CE1">
        <w:rPr>
          <w:rFonts w:ascii="Times New Roman" w:hAnsi="Times New Roman" w:cs="Times New Roman"/>
        </w:rPr>
        <w:t>Paraná,</w:t>
      </w:r>
      <w:r w:rsidRPr="00466CE1">
        <w:rPr>
          <w:rFonts w:ascii="Times New Roman" w:hAnsi="Times New Roman" w:cs="Times New Roman"/>
          <w:spacing w:val="40"/>
        </w:rPr>
        <w:t xml:space="preserve"> </w:t>
      </w:r>
      <w:r w:rsidRPr="00466CE1">
        <w:rPr>
          <w:rFonts w:ascii="Times New Roman" w:hAnsi="Times New Roman" w:cs="Times New Roman"/>
        </w:rPr>
        <w:t>Marcos Marin, no uso de suas atribuições, e</w:t>
      </w:r>
    </w:p>
    <w:p w14:paraId="36AD5093" w14:textId="77777777" w:rsidR="001F5C58" w:rsidRPr="00466CE1" w:rsidRDefault="001F5C58" w:rsidP="001F5C58">
      <w:pPr>
        <w:pStyle w:val="Corpodetexto"/>
        <w:spacing w:before="139"/>
        <w:rPr>
          <w:rFonts w:ascii="Times New Roman" w:hAnsi="Times New Roman" w:cs="Times New Roman"/>
          <w:i/>
          <w:iCs/>
        </w:rPr>
      </w:pPr>
    </w:p>
    <w:p w14:paraId="31F8F656" w14:textId="77777777" w:rsidR="001F5C58" w:rsidRPr="00466CE1" w:rsidRDefault="001F5C58" w:rsidP="001F5C58">
      <w:pPr>
        <w:pStyle w:val="Corpodetexto"/>
        <w:spacing w:line="360" w:lineRule="auto"/>
        <w:ind w:left="1" w:right="130" w:firstLine="763"/>
        <w:jc w:val="both"/>
        <w:rPr>
          <w:rFonts w:ascii="Times New Roman" w:hAnsi="Times New Roman" w:cs="Times New Roman"/>
          <w:i/>
          <w:iCs/>
        </w:rPr>
      </w:pPr>
      <w:r w:rsidRPr="00466CE1">
        <w:rPr>
          <w:rFonts w:ascii="Times New Roman" w:hAnsi="Times New Roman" w:cs="Times New Roman"/>
          <w:b/>
        </w:rPr>
        <w:t xml:space="preserve">CONSIDERANDO </w:t>
      </w:r>
      <w:r w:rsidRPr="00466CE1">
        <w:rPr>
          <w:rFonts w:ascii="Times New Roman" w:hAnsi="Times New Roman" w:cs="Times New Roman"/>
        </w:rPr>
        <w:t>o memorando 01/2025 da Secretaria Municipal de Educação, Cultura e Esporte; que solicita a abertura de Processo Seletivo Simplificado (PSS) para o cargo de de professor, a fim de promover substituições temporárias de servidores efetivos afastados e que venham a se afastar do cargo em razão de tratamento de saúde e de familiar, readaptações temporárias, auxílio doença, licença prêmio, até que seja realizado um concurso público.</w:t>
      </w:r>
    </w:p>
    <w:p w14:paraId="370F2067" w14:textId="77777777" w:rsidR="001F5C58" w:rsidRPr="00466CE1" w:rsidRDefault="001F5C58" w:rsidP="001F5C58">
      <w:pPr>
        <w:pStyle w:val="Corpodetexto"/>
        <w:spacing w:before="137"/>
        <w:rPr>
          <w:rFonts w:ascii="Times New Roman" w:hAnsi="Times New Roman" w:cs="Times New Roman"/>
          <w:i/>
          <w:iCs/>
        </w:rPr>
      </w:pPr>
    </w:p>
    <w:p w14:paraId="5A5ADD1E" w14:textId="77777777" w:rsidR="001F5C58" w:rsidRPr="00466CE1" w:rsidRDefault="001F5C58" w:rsidP="001F5C58">
      <w:pPr>
        <w:pStyle w:val="Corpodetexto"/>
        <w:spacing w:line="360" w:lineRule="auto"/>
        <w:ind w:left="1" w:right="130" w:firstLine="708"/>
        <w:jc w:val="both"/>
        <w:rPr>
          <w:rFonts w:ascii="Times New Roman" w:hAnsi="Times New Roman" w:cs="Times New Roman"/>
          <w:i/>
          <w:iCs/>
        </w:rPr>
      </w:pPr>
      <w:r w:rsidRPr="00466CE1">
        <w:rPr>
          <w:rFonts w:ascii="Times New Roman" w:hAnsi="Times New Roman" w:cs="Times New Roman"/>
          <w:b/>
        </w:rPr>
        <w:t xml:space="preserve">CONSIDERANDO </w:t>
      </w:r>
      <w:r w:rsidRPr="00466CE1">
        <w:rPr>
          <w:rFonts w:ascii="Times New Roman" w:hAnsi="Times New Roman" w:cs="Times New Roman"/>
        </w:rPr>
        <w:t>a contratação de pessoal por tempo determinado para atender necessidade temporária de excepcional interesse público de órgão do Município de Amaporã;</w:t>
      </w:r>
    </w:p>
    <w:p w14:paraId="6AE1AF99" w14:textId="77777777" w:rsidR="001F5C58" w:rsidRPr="00466CE1" w:rsidRDefault="001F5C58" w:rsidP="001F5C58">
      <w:pPr>
        <w:pStyle w:val="Corpodetexto"/>
        <w:spacing w:before="68"/>
        <w:rPr>
          <w:rFonts w:ascii="Times New Roman" w:hAnsi="Times New Roman" w:cs="Times New Roman"/>
          <w:i/>
          <w:iCs/>
        </w:rPr>
      </w:pPr>
    </w:p>
    <w:p w14:paraId="6F1A6967" w14:textId="77777777" w:rsidR="001F5C58" w:rsidRPr="00466CE1" w:rsidRDefault="001F5C58" w:rsidP="001F5C58">
      <w:pPr>
        <w:pStyle w:val="Corpodetexto"/>
        <w:spacing w:line="360" w:lineRule="auto"/>
        <w:ind w:left="1" w:right="131" w:firstLine="708"/>
        <w:jc w:val="both"/>
        <w:rPr>
          <w:rFonts w:ascii="Times New Roman" w:hAnsi="Times New Roman" w:cs="Times New Roman"/>
          <w:i/>
          <w:iCs/>
        </w:rPr>
      </w:pPr>
      <w:r w:rsidRPr="00466CE1">
        <w:rPr>
          <w:rFonts w:ascii="Times New Roman" w:hAnsi="Times New Roman" w:cs="Times New Roman"/>
          <w:b/>
        </w:rPr>
        <w:t xml:space="preserve">CONSIDERANDO </w:t>
      </w:r>
      <w:r w:rsidRPr="00466CE1">
        <w:rPr>
          <w:rFonts w:ascii="Times New Roman" w:hAnsi="Times New Roman" w:cs="Times New Roman"/>
        </w:rPr>
        <w:t>os princípios da legalidade, da publicidade, da moralidade, da impessoalidade e da eficiência, conforme Art. 37, caput, da Constituição Federal de 1988;</w:t>
      </w:r>
    </w:p>
    <w:p w14:paraId="634A991D" w14:textId="77777777" w:rsidR="001F5C58" w:rsidRPr="00466CE1" w:rsidRDefault="001F5C58" w:rsidP="001F5C58">
      <w:pPr>
        <w:pStyle w:val="Corpodetexto"/>
        <w:spacing w:before="138"/>
        <w:rPr>
          <w:rFonts w:ascii="Times New Roman" w:hAnsi="Times New Roman" w:cs="Times New Roman"/>
          <w:i/>
          <w:iCs/>
        </w:rPr>
      </w:pPr>
    </w:p>
    <w:p w14:paraId="3FE0E1C0" w14:textId="77777777" w:rsidR="001F5C58" w:rsidRDefault="001F5C58" w:rsidP="001F5C58">
      <w:pPr>
        <w:pStyle w:val="Ttulo1"/>
        <w:ind w:left="1"/>
        <w:rPr>
          <w:b w:val="0"/>
          <w:i/>
          <w:iCs/>
          <w:spacing w:val="-2"/>
          <w:sz w:val="22"/>
          <w:szCs w:val="22"/>
        </w:rPr>
      </w:pPr>
      <w:r w:rsidRPr="00466CE1">
        <w:rPr>
          <w:spacing w:val="-2"/>
          <w:sz w:val="22"/>
          <w:szCs w:val="22"/>
        </w:rPr>
        <w:t>RESOLVE</w:t>
      </w:r>
      <w:r w:rsidRPr="00466CE1">
        <w:rPr>
          <w:b w:val="0"/>
          <w:spacing w:val="-2"/>
          <w:sz w:val="22"/>
          <w:szCs w:val="22"/>
        </w:rPr>
        <w:t>:</w:t>
      </w:r>
    </w:p>
    <w:p w14:paraId="31415206" w14:textId="77777777" w:rsidR="001F5C58" w:rsidRPr="00466CE1" w:rsidRDefault="001F5C58" w:rsidP="001F5C58">
      <w:pPr>
        <w:pStyle w:val="Ttulo1"/>
        <w:ind w:left="1"/>
        <w:rPr>
          <w:b w:val="0"/>
          <w:i/>
          <w:iCs/>
          <w:sz w:val="22"/>
          <w:szCs w:val="22"/>
        </w:rPr>
      </w:pPr>
    </w:p>
    <w:p w14:paraId="31F490C3" w14:textId="77777777" w:rsidR="001F5C58" w:rsidRPr="00466CE1" w:rsidRDefault="001F5C58" w:rsidP="001F5C58">
      <w:pPr>
        <w:pStyle w:val="Corpodetexto"/>
        <w:spacing w:before="140" w:line="360" w:lineRule="auto"/>
        <w:ind w:left="1" w:right="130" w:firstLine="708"/>
        <w:jc w:val="both"/>
        <w:rPr>
          <w:rFonts w:ascii="Times New Roman" w:hAnsi="Times New Roman" w:cs="Times New Roman"/>
          <w:i/>
          <w:iCs/>
        </w:rPr>
      </w:pPr>
      <w:r w:rsidRPr="00466CE1">
        <w:rPr>
          <w:rFonts w:ascii="Times New Roman" w:hAnsi="Times New Roman" w:cs="Times New Roman"/>
          <w:b/>
        </w:rPr>
        <w:t xml:space="preserve">Art. 1º. </w:t>
      </w:r>
      <w:r w:rsidRPr="00466CE1">
        <w:rPr>
          <w:rFonts w:ascii="Times New Roman" w:hAnsi="Times New Roman" w:cs="Times New Roman"/>
        </w:rPr>
        <w:t>Nomear os membros da Comissão Organizadora do Processo</w:t>
      </w:r>
      <w:r w:rsidRPr="00466CE1">
        <w:rPr>
          <w:rFonts w:ascii="Times New Roman" w:hAnsi="Times New Roman" w:cs="Times New Roman"/>
          <w:spacing w:val="40"/>
        </w:rPr>
        <w:t xml:space="preserve"> </w:t>
      </w:r>
      <w:r w:rsidRPr="00466CE1">
        <w:rPr>
          <w:rFonts w:ascii="Times New Roman" w:hAnsi="Times New Roman" w:cs="Times New Roman"/>
        </w:rPr>
        <w:t>Seletivo Simplificado (PSS) para contratação de professor em caráter de excepcional interesse público, a fim de que deem andamento na elaboração de Editais e atos necessários à realização de seleção, através de processo seletivo,</w:t>
      </w:r>
      <w:r w:rsidRPr="00466CE1">
        <w:rPr>
          <w:rFonts w:ascii="Times New Roman" w:hAnsi="Times New Roman" w:cs="Times New Roman"/>
          <w:spacing w:val="40"/>
        </w:rPr>
        <w:t xml:space="preserve"> </w:t>
      </w:r>
      <w:r w:rsidRPr="00466CE1">
        <w:rPr>
          <w:rFonts w:ascii="Times New Roman" w:hAnsi="Times New Roman" w:cs="Times New Roman"/>
        </w:rPr>
        <w:t>que poderá ser simplificado, para classificação e obtenção de cadastro de reserva</w:t>
      </w:r>
      <w:r w:rsidRPr="00466CE1">
        <w:rPr>
          <w:rFonts w:ascii="Times New Roman" w:hAnsi="Times New Roman" w:cs="Times New Roman"/>
          <w:spacing w:val="40"/>
        </w:rPr>
        <w:t xml:space="preserve"> </w:t>
      </w:r>
      <w:r w:rsidRPr="00466CE1">
        <w:rPr>
          <w:rFonts w:ascii="Times New Roman" w:hAnsi="Times New Roman" w:cs="Times New Roman"/>
        </w:rPr>
        <w:t>de pessoas físicas que se amoldem às regras do instrumento de seleção.</w:t>
      </w:r>
    </w:p>
    <w:p w14:paraId="0E6267DA" w14:textId="77777777" w:rsidR="001F5C58" w:rsidRDefault="001F5C58" w:rsidP="001F5C58"/>
    <w:p w14:paraId="7036D5F5" w14:textId="77777777" w:rsidR="001F5C58" w:rsidRPr="00466CE1" w:rsidRDefault="001F5C58" w:rsidP="001F5C58">
      <w:pPr>
        <w:pStyle w:val="Corpodetexto"/>
        <w:spacing w:line="360" w:lineRule="auto"/>
        <w:ind w:left="1" w:right="130" w:firstLine="708"/>
        <w:jc w:val="both"/>
        <w:rPr>
          <w:rFonts w:ascii="Times New Roman" w:hAnsi="Times New Roman" w:cs="Times New Roman"/>
          <w:i/>
          <w:iCs/>
        </w:rPr>
      </w:pPr>
      <w:r w:rsidRPr="00466CE1">
        <w:rPr>
          <w:rFonts w:ascii="Times New Roman" w:hAnsi="Times New Roman" w:cs="Times New Roman"/>
          <w:b/>
        </w:rPr>
        <w:t xml:space="preserve">§ 1º. </w:t>
      </w:r>
      <w:r w:rsidRPr="00466CE1">
        <w:rPr>
          <w:rFonts w:ascii="Times New Roman" w:hAnsi="Times New Roman" w:cs="Times New Roman"/>
        </w:rPr>
        <w:t>A Comissão terá como integrantes as servidoras efetivas TAIENE VICENTE (Professora),</w:t>
      </w:r>
      <w:r w:rsidRPr="00466CE1">
        <w:rPr>
          <w:rFonts w:ascii="Times New Roman" w:hAnsi="Times New Roman" w:cs="Times New Roman"/>
          <w:spacing w:val="51"/>
        </w:rPr>
        <w:t xml:space="preserve"> </w:t>
      </w:r>
      <w:r w:rsidRPr="00466CE1">
        <w:rPr>
          <w:rFonts w:ascii="Times New Roman" w:hAnsi="Times New Roman" w:cs="Times New Roman"/>
        </w:rPr>
        <w:t>ELIANE RODRIGUES FERREIRA PEREIRA</w:t>
      </w:r>
      <w:r w:rsidRPr="00466CE1">
        <w:rPr>
          <w:rFonts w:ascii="Times New Roman" w:hAnsi="Times New Roman" w:cs="Times New Roman"/>
          <w:spacing w:val="52"/>
        </w:rPr>
        <w:t xml:space="preserve"> </w:t>
      </w:r>
      <w:r w:rsidRPr="00466CE1">
        <w:rPr>
          <w:rFonts w:ascii="Times New Roman" w:hAnsi="Times New Roman" w:cs="Times New Roman"/>
        </w:rPr>
        <w:t>(Professora)</w:t>
      </w:r>
      <w:r w:rsidRPr="00466CE1">
        <w:rPr>
          <w:rFonts w:ascii="Times New Roman" w:hAnsi="Times New Roman" w:cs="Times New Roman"/>
          <w:spacing w:val="52"/>
        </w:rPr>
        <w:t xml:space="preserve"> </w:t>
      </w:r>
      <w:r w:rsidRPr="00466CE1">
        <w:rPr>
          <w:rFonts w:ascii="Times New Roman" w:hAnsi="Times New Roman" w:cs="Times New Roman"/>
        </w:rPr>
        <w:t>e</w:t>
      </w:r>
      <w:r w:rsidRPr="00466CE1">
        <w:rPr>
          <w:rFonts w:ascii="Times New Roman" w:hAnsi="Times New Roman" w:cs="Times New Roman"/>
          <w:spacing w:val="54"/>
        </w:rPr>
        <w:t xml:space="preserve"> </w:t>
      </w:r>
      <w:r w:rsidRPr="00466CE1">
        <w:rPr>
          <w:rFonts w:ascii="Times New Roman" w:hAnsi="Times New Roman" w:cs="Times New Roman"/>
          <w:spacing w:val="-2"/>
        </w:rPr>
        <w:t>LUZIA FERVENÇA BUZINARO</w:t>
      </w:r>
      <w:r w:rsidRPr="00466CE1">
        <w:rPr>
          <w:rFonts w:ascii="Times New Roman" w:hAnsi="Times New Roman" w:cs="Times New Roman"/>
          <w:spacing w:val="-15"/>
        </w:rPr>
        <w:t xml:space="preserve"> </w:t>
      </w:r>
      <w:r w:rsidRPr="00466CE1">
        <w:rPr>
          <w:rFonts w:ascii="Times New Roman" w:hAnsi="Times New Roman" w:cs="Times New Roman"/>
        </w:rPr>
        <w:t>(Professora</w:t>
      </w:r>
      <w:r w:rsidRPr="00466CE1">
        <w:rPr>
          <w:rFonts w:ascii="Times New Roman" w:hAnsi="Times New Roman" w:cs="Times New Roman"/>
          <w:spacing w:val="-2"/>
        </w:rPr>
        <w:t>).</w:t>
      </w:r>
    </w:p>
    <w:p w14:paraId="02BB07F3" w14:textId="77777777" w:rsidR="001F5C58" w:rsidRPr="00466CE1" w:rsidRDefault="001F5C58" w:rsidP="001F5C58">
      <w:pPr>
        <w:pStyle w:val="Corpodetexto"/>
        <w:spacing w:line="360" w:lineRule="auto"/>
        <w:ind w:left="1" w:right="130" w:firstLine="708"/>
        <w:jc w:val="both"/>
        <w:rPr>
          <w:rFonts w:ascii="Times New Roman" w:hAnsi="Times New Roman" w:cs="Times New Roman"/>
          <w:i/>
          <w:iCs/>
        </w:rPr>
      </w:pPr>
    </w:p>
    <w:p w14:paraId="5C2CB723" w14:textId="77777777" w:rsidR="001F5C58" w:rsidRDefault="001F5C58" w:rsidP="001F5C58">
      <w:pPr>
        <w:pStyle w:val="Corpodetexto"/>
        <w:spacing w:before="1" w:line="360" w:lineRule="auto"/>
        <w:ind w:left="1" w:right="129" w:firstLine="708"/>
        <w:jc w:val="both"/>
        <w:rPr>
          <w:rFonts w:ascii="Times New Roman" w:hAnsi="Times New Roman" w:cs="Times New Roman"/>
          <w:b/>
          <w:i/>
          <w:iCs/>
        </w:rPr>
      </w:pPr>
    </w:p>
    <w:p w14:paraId="3A7AACF5" w14:textId="77777777" w:rsidR="001F5C58" w:rsidRPr="00466CE1" w:rsidRDefault="001F5C58" w:rsidP="001F5C58">
      <w:pPr>
        <w:pStyle w:val="Corpodetexto"/>
        <w:spacing w:before="1" w:line="360" w:lineRule="auto"/>
        <w:ind w:left="1" w:right="129" w:firstLine="708"/>
        <w:jc w:val="both"/>
        <w:rPr>
          <w:rFonts w:ascii="Times New Roman" w:hAnsi="Times New Roman" w:cs="Times New Roman"/>
          <w:i/>
          <w:iCs/>
        </w:rPr>
      </w:pPr>
      <w:r w:rsidRPr="00466CE1">
        <w:rPr>
          <w:rFonts w:ascii="Times New Roman" w:hAnsi="Times New Roman" w:cs="Times New Roman"/>
          <w:b/>
        </w:rPr>
        <w:lastRenderedPageBreak/>
        <w:t xml:space="preserve">§ 2º. </w:t>
      </w:r>
      <w:r w:rsidRPr="00466CE1">
        <w:rPr>
          <w:rFonts w:ascii="Times New Roman" w:hAnsi="Times New Roman" w:cs="Times New Roman"/>
        </w:rPr>
        <w:t xml:space="preserve">A Comissão terá como Presidente a </w:t>
      </w:r>
      <w:r>
        <w:rPr>
          <w:rFonts w:ascii="Times New Roman" w:hAnsi="Times New Roman" w:cs="Times New Roman"/>
        </w:rPr>
        <w:t>s</w:t>
      </w:r>
      <w:r w:rsidRPr="00466CE1">
        <w:rPr>
          <w:rFonts w:ascii="Times New Roman" w:hAnsi="Times New Roman" w:cs="Times New Roman"/>
        </w:rPr>
        <w:t>ervidora TAIENE VICENTE, que deverá dar cumprimento à instauração dos procedimentos necessários à elaboração e finalização do Processo Seletivo, bem como a decisão final sobre casos omissos no decorrer do processo.</w:t>
      </w:r>
    </w:p>
    <w:p w14:paraId="0F4A0B6C" w14:textId="77777777" w:rsidR="001F5C58" w:rsidRPr="00466CE1" w:rsidRDefault="001F5C58" w:rsidP="001F5C58">
      <w:pPr>
        <w:pStyle w:val="Corpodetexto"/>
        <w:spacing w:before="139"/>
        <w:rPr>
          <w:rFonts w:ascii="Times New Roman" w:hAnsi="Times New Roman" w:cs="Times New Roman"/>
          <w:i/>
          <w:iCs/>
        </w:rPr>
      </w:pPr>
    </w:p>
    <w:p w14:paraId="26A4EE9A" w14:textId="3BDCB0F1" w:rsidR="001F5C58" w:rsidRPr="00466CE1" w:rsidRDefault="001F5C58" w:rsidP="001F5C58">
      <w:pPr>
        <w:pStyle w:val="Corpodetexto"/>
        <w:spacing w:line="360" w:lineRule="auto"/>
        <w:ind w:left="1" w:right="130" w:firstLine="708"/>
        <w:jc w:val="both"/>
        <w:rPr>
          <w:rFonts w:ascii="Times New Roman" w:hAnsi="Times New Roman" w:cs="Times New Roman"/>
          <w:i/>
          <w:iCs/>
        </w:rPr>
      </w:pPr>
      <w:r w:rsidRPr="00466CE1">
        <w:rPr>
          <w:rFonts w:ascii="Times New Roman" w:hAnsi="Times New Roman" w:cs="Times New Roman"/>
          <w:b/>
        </w:rPr>
        <w:t xml:space="preserve">§ 3º. </w:t>
      </w:r>
      <w:r w:rsidRPr="00466CE1">
        <w:rPr>
          <w:rFonts w:ascii="Times New Roman" w:hAnsi="Times New Roman" w:cs="Times New Roman"/>
        </w:rPr>
        <w:t>A Comissão deverá apresentar o Processo Seletivo findo e homologado pel</w:t>
      </w:r>
      <w:r>
        <w:rPr>
          <w:rFonts w:ascii="Times New Roman" w:hAnsi="Times New Roman" w:cs="Times New Roman"/>
        </w:rPr>
        <w:t>o</w:t>
      </w:r>
      <w:r w:rsidRPr="00466CE1">
        <w:rPr>
          <w:rFonts w:ascii="Times New Roman" w:hAnsi="Times New Roman" w:cs="Times New Roman"/>
        </w:rPr>
        <w:t xml:space="preserve"> Prefeito Municipal ao Departamento de Recursos Humanos, o qual se tornará responsável pela convocação dos candidatos aprovados, respeitadas</w:t>
      </w:r>
      <w:r w:rsidRPr="00466CE1">
        <w:rPr>
          <w:rFonts w:ascii="Times New Roman" w:hAnsi="Times New Roman" w:cs="Times New Roman"/>
          <w:spacing w:val="-5"/>
        </w:rPr>
        <w:t xml:space="preserve"> </w:t>
      </w:r>
      <w:r w:rsidRPr="00466CE1">
        <w:rPr>
          <w:rFonts w:ascii="Times New Roman" w:hAnsi="Times New Roman" w:cs="Times New Roman"/>
        </w:rPr>
        <w:t>integralmente</w:t>
      </w:r>
      <w:r w:rsidRPr="00466CE1">
        <w:rPr>
          <w:rFonts w:ascii="Times New Roman" w:hAnsi="Times New Roman" w:cs="Times New Roman"/>
          <w:spacing w:val="-2"/>
        </w:rPr>
        <w:t xml:space="preserve"> </w:t>
      </w:r>
      <w:r w:rsidRPr="00466CE1">
        <w:rPr>
          <w:rFonts w:ascii="Times New Roman" w:hAnsi="Times New Roman" w:cs="Times New Roman"/>
        </w:rPr>
        <w:t>as</w:t>
      </w:r>
      <w:r w:rsidRPr="00466CE1">
        <w:rPr>
          <w:rFonts w:ascii="Times New Roman" w:hAnsi="Times New Roman" w:cs="Times New Roman"/>
          <w:spacing w:val="-1"/>
        </w:rPr>
        <w:t xml:space="preserve"> </w:t>
      </w:r>
      <w:r w:rsidRPr="00466CE1">
        <w:rPr>
          <w:rFonts w:ascii="Times New Roman" w:hAnsi="Times New Roman" w:cs="Times New Roman"/>
        </w:rPr>
        <w:t>disposições</w:t>
      </w:r>
      <w:r w:rsidRPr="00466CE1">
        <w:rPr>
          <w:rFonts w:ascii="Times New Roman" w:hAnsi="Times New Roman" w:cs="Times New Roman"/>
          <w:spacing w:val="-1"/>
        </w:rPr>
        <w:t xml:space="preserve"> </w:t>
      </w:r>
      <w:r w:rsidRPr="00466CE1">
        <w:rPr>
          <w:rFonts w:ascii="Times New Roman" w:hAnsi="Times New Roman" w:cs="Times New Roman"/>
        </w:rPr>
        <w:t>do Edital, de acordo com</w:t>
      </w:r>
      <w:r w:rsidRPr="00466CE1">
        <w:rPr>
          <w:rFonts w:ascii="Times New Roman" w:hAnsi="Times New Roman" w:cs="Times New Roman"/>
          <w:spacing w:val="-4"/>
        </w:rPr>
        <w:t xml:space="preserve"> </w:t>
      </w:r>
      <w:r w:rsidRPr="00466CE1">
        <w:rPr>
          <w:rFonts w:ascii="Times New Roman" w:hAnsi="Times New Roman" w:cs="Times New Roman"/>
        </w:rPr>
        <w:t>a vaga disponibilizada pela Secretaria Municipal de Educação</w:t>
      </w:r>
      <w:r>
        <w:rPr>
          <w:rFonts w:ascii="Times New Roman" w:hAnsi="Times New Roman" w:cs="Times New Roman"/>
        </w:rPr>
        <w:t>, Cultura e Esporte</w:t>
      </w:r>
      <w:r w:rsidRPr="00466CE1">
        <w:rPr>
          <w:rFonts w:ascii="Times New Roman" w:hAnsi="Times New Roman" w:cs="Times New Roman"/>
          <w:spacing w:val="-2"/>
        </w:rPr>
        <w:t>.</w:t>
      </w:r>
    </w:p>
    <w:p w14:paraId="20623E8C" w14:textId="77777777" w:rsidR="001F5C58" w:rsidRPr="00466CE1" w:rsidRDefault="001F5C58" w:rsidP="001F5C58">
      <w:pPr>
        <w:pStyle w:val="Corpodetexto"/>
        <w:spacing w:before="138"/>
        <w:rPr>
          <w:rFonts w:ascii="Times New Roman" w:hAnsi="Times New Roman" w:cs="Times New Roman"/>
          <w:i/>
          <w:iCs/>
        </w:rPr>
      </w:pPr>
    </w:p>
    <w:p w14:paraId="740647F7" w14:textId="5D6CF082" w:rsidR="001F5C58" w:rsidRDefault="001F5C58" w:rsidP="001F5C58">
      <w:pPr>
        <w:pStyle w:val="Corpodetexto"/>
        <w:spacing w:line="360" w:lineRule="auto"/>
        <w:ind w:left="1" w:right="129" w:firstLine="708"/>
        <w:jc w:val="both"/>
        <w:rPr>
          <w:rFonts w:ascii="Times New Roman" w:hAnsi="Times New Roman" w:cs="Times New Roman"/>
          <w:i/>
          <w:iCs/>
        </w:rPr>
      </w:pPr>
      <w:r w:rsidRPr="00466CE1">
        <w:rPr>
          <w:rFonts w:ascii="Times New Roman" w:hAnsi="Times New Roman" w:cs="Times New Roman"/>
          <w:b/>
        </w:rPr>
        <w:t xml:space="preserve">Art. 2º. </w:t>
      </w:r>
      <w:r w:rsidRPr="00466CE1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s</w:t>
      </w:r>
      <w:r w:rsidRPr="00466CE1">
        <w:rPr>
          <w:rFonts w:ascii="Times New Roman" w:hAnsi="Times New Roman" w:cs="Times New Roman"/>
        </w:rPr>
        <w:t xml:space="preserve"> vaga</w:t>
      </w:r>
      <w:r>
        <w:rPr>
          <w:rFonts w:ascii="Times New Roman" w:hAnsi="Times New Roman" w:cs="Times New Roman"/>
        </w:rPr>
        <w:t>s</w:t>
      </w:r>
      <w:r w:rsidRPr="00466CE1">
        <w:rPr>
          <w:rFonts w:ascii="Times New Roman" w:hAnsi="Times New Roman" w:cs="Times New Roman"/>
        </w:rPr>
        <w:t xml:space="preserve"> a ser</w:t>
      </w:r>
      <w:r>
        <w:rPr>
          <w:rFonts w:ascii="Times New Roman" w:hAnsi="Times New Roman" w:cs="Times New Roman"/>
        </w:rPr>
        <w:t>em</w:t>
      </w:r>
      <w:r w:rsidRPr="00466CE1">
        <w:rPr>
          <w:rFonts w:ascii="Times New Roman" w:hAnsi="Times New Roman" w:cs="Times New Roman"/>
        </w:rPr>
        <w:t xml:space="preserve"> ofertada</w:t>
      </w:r>
      <w:r>
        <w:rPr>
          <w:rFonts w:ascii="Times New Roman" w:hAnsi="Times New Roman" w:cs="Times New Roman"/>
        </w:rPr>
        <w:t>s</w:t>
      </w:r>
      <w:r w:rsidRPr="00466CE1">
        <w:rPr>
          <w:rFonts w:ascii="Times New Roman" w:hAnsi="Times New Roman" w:cs="Times New Roman"/>
        </w:rPr>
        <w:t xml:space="preserve"> constará no instrumento de Edital, sendo que a ampliação somente ocorrerá com expressa autorização do Prefeito Municipal, nos limites da previsão orçamentária e desde que configurado o excepcional interesse </w:t>
      </w:r>
      <w:r w:rsidRPr="00466CE1">
        <w:rPr>
          <w:rFonts w:ascii="Times New Roman" w:hAnsi="Times New Roman" w:cs="Times New Roman"/>
          <w:spacing w:val="-2"/>
        </w:rPr>
        <w:t>público.</w:t>
      </w:r>
    </w:p>
    <w:p w14:paraId="3003B708" w14:textId="77777777" w:rsidR="001F5C58" w:rsidRPr="00466CE1" w:rsidRDefault="001F5C58" w:rsidP="001F5C58">
      <w:pPr>
        <w:pStyle w:val="Corpodetexto"/>
        <w:spacing w:line="360" w:lineRule="auto"/>
        <w:ind w:left="1" w:right="129" w:firstLine="708"/>
        <w:jc w:val="both"/>
        <w:rPr>
          <w:rFonts w:ascii="Times New Roman" w:hAnsi="Times New Roman" w:cs="Times New Roman"/>
          <w:i/>
          <w:iCs/>
        </w:rPr>
      </w:pPr>
    </w:p>
    <w:p w14:paraId="199181C1" w14:textId="77777777" w:rsidR="001F5C58" w:rsidRPr="00466CE1" w:rsidRDefault="001F5C58" w:rsidP="001F5C58">
      <w:pPr>
        <w:pStyle w:val="Corpodetexto"/>
        <w:spacing w:before="1" w:line="360" w:lineRule="auto"/>
        <w:ind w:left="1" w:right="130" w:firstLine="708"/>
        <w:jc w:val="both"/>
        <w:rPr>
          <w:rFonts w:ascii="Times New Roman" w:hAnsi="Times New Roman" w:cs="Times New Roman"/>
          <w:i/>
          <w:iCs/>
        </w:rPr>
      </w:pPr>
      <w:r w:rsidRPr="00466CE1">
        <w:rPr>
          <w:rFonts w:ascii="Times New Roman" w:hAnsi="Times New Roman" w:cs="Times New Roman"/>
          <w:b/>
        </w:rPr>
        <w:t xml:space="preserve">Art. 3º. </w:t>
      </w:r>
      <w:r w:rsidRPr="00466CE1">
        <w:rPr>
          <w:rFonts w:ascii="Times New Roman" w:hAnsi="Times New Roman" w:cs="Times New Roman"/>
        </w:rPr>
        <w:t>O Processo Seletivo deverá respeitar aos ditames da Lei Municipal nº 306/2010</w:t>
      </w:r>
      <w:r>
        <w:rPr>
          <w:rFonts w:ascii="Times New Roman" w:hAnsi="Times New Roman" w:cs="Times New Roman"/>
        </w:rPr>
        <w:t xml:space="preserve">, e o </w:t>
      </w:r>
      <w:r w:rsidRPr="00466CE1">
        <w:rPr>
          <w:rFonts w:ascii="Times New Roman" w:hAnsi="Times New Roman" w:cs="Times New Roman"/>
        </w:rPr>
        <w:t>Art. 37, caput, da Constituição Federal de 1988.</w:t>
      </w:r>
    </w:p>
    <w:p w14:paraId="7E2B8667" w14:textId="77777777" w:rsidR="001F5C58" w:rsidRPr="00466CE1" w:rsidRDefault="001F5C58" w:rsidP="001F5C58">
      <w:pPr>
        <w:pStyle w:val="Corpodetexto"/>
        <w:spacing w:before="1" w:line="360" w:lineRule="auto"/>
        <w:ind w:right="130"/>
        <w:jc w:val="both"/>
        <w:rPr>
          <w:rFonts w:ascii="Times New Roman" w:hAnsi="Times New Roman" w:cs="Times New Roman"/>
          <w:i/>
          <w:iCs/>
        </w:rPr>
      </w:pPr>
    </w:p>
    <w:p w14:paraId="66D00D95" w14:textId="77777777" w:rsidR="001F5C58" w:rsidRPr="00466CE1" w:rsidRDefault="001F5C58" w:rsidP="001F5C58">
      <w:pPr>
        <w:pStyle w:val="Corpodetexto"/>
        <w:spacing w:before="1"/>
        <w:ind w:left="-142" w:firstLine="851"/>
        <w:rPr>
          <w:rFonts w:ascii="Times New Roman" w:hAnsi="Times New Roman" w:cs="Times New Roman"/>
          <w:i/>
          <w:iCs/>
        </w:rPr>
      </w:pPr>
      <w:r w:rsidRPr="00466CE1">
        <w:rPr>
          <w:rFonts w:ascii="Times New Roman" w:hAnsi="Times New Roman" w:cs="Times New Roman"/>
          <w:b/>
        </w:rPr>
        <w:t>Art.</w:t>
      </w:r>
      <w:r w:rsidRPr="00466CE1">
        <w:rPr>
          <w:rFonts w:ascii="Times New Roman" w:hAnsi="Times New Roman" w:cs="Times New Roman"/>
          <w:b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4</w:t>
      </w:r>
      <w:r w:rsidRPr="00466CE1">
        <w:rPr>
          <w:rFonts w:ascii="Times New Roman" w:hAnsi="Times New Roman" w:cs="Times New Roman"/>
          <w:b/>
        </w:rPr>
        <w:t>º</w:t>
      </w:r>
      <w:r w:rsidRPr="00466CE1">
        <w:rPr>
          <w:rFonts w:ascii="Times New Roman" w:hAnsi="Times New Roman" w:cs="Times New Roman"/>
        </w:rPr>
        <w:t>.</w:t>
      </w:r>
      <w:r w:rsidRPr="00466CE1">
        <w:rPr>
          <w:rFonts w:ascii="Times New Roman" w:hAnsi="Times New Roman" w:cs="Times New Roman"/>
          <w:spacing w:val="-7"/>
        </w:rPr>
        <w:t xml:space="preserve"> </w:t>
      </w:r>
      <w:r w:rsidRPr="00466CE1">
        <w:rPr>
          <w:rFonts w:ascii="Times New Roman" w:hAnsi="Times New Roman" w:cs="Times New Roman"/>
        </w:rPr>
        <w:t>Esta</w:t>
      </w:r>
      <w:r w:rsidRPr="00466CE1">
        <w:rPr>
          <w:rFonts w:ascii="Times New Roman" w:hAnsi="Times New Roman" w:cs="Times New Roman"/>
          <w:spacing w:val="-5"/>
        </w:rPr>
        <w:t xml:space="preserve"> </w:t>
      </w:r>
      <w:r w:rsidRPr="00466CE1">
        <w:rPr>
          <w:rFonts w:ascii="Times New Roman" w:hAnsi="Times New Roman" w:cs="Times New Roman"/>
        </w:rPr>
        <w:t>Portaria</w:t>
      </w:r>
      <w:r w:rsidRPr="00466CE1">
        <w:rPr>
          <w:rFonts w:ascii="Times New Roman" w:hAnsi="Times New Roman" w:cs="Times New Roman"/>
          <w:spacing w:val="-6"/>
        </w:rPr>
        <w:t xml:space="preserve"> </w:t>
      </w:r>
      <w:r w:rsidRPr="00466CE1">
        <w:rPr>
          <w:rFonts w:ascii="Times New Roman" w:hAnsi="Times New Roman" w:cs="Times New Roman"/>
        </w:rPr>
        <w:t>entrará</w:t>
      </w:r>
      <w:r w:rsidRPr="00466CE1">
        <w:rPr>
          <w:rFonts w:ascii="Times New Roman" w:hAnsi="Times New Roman" w:cs="Times New Roman"/>
          <w:spacing w:val="-4"/>
        </w:rPr>
        <w:t xml:space="preserve"> </w:t>
      </w:r>
      <w:r w:rsidRPr="00466CE1">
        <w:rPr>
          <w:rFonts w:ascii="Times New Roman" w:hAnsi="Times New Roman" w:cs="Times New Roman"/>
        </w:rPr>
        <w:t>em</w:t>
      </w:r>
      <w:r w:rsidRPr="00466CE1">
        <w:rPr>
          <w:rFonts w:ascii="Times New Roman" w:hAnsi="Times New Roman" w:cs="Times New Roman"/>
          <w:spacing w:val="-7"/>
        </w:rPr>
        <w:t xml:space="preserve"> </w:t>
      </w:r>
      <w:r w:rsidRPr="00466CE1">
        <w:rPr>
          <w:rFonts w:ascii="Times New Roman" w:hAnsi="Times New Roman" w:cs="Times New Roman"/>
        </w:rPr>
        <w:t>vigor</w:t>
      </w:r>
      <w:r w:rsidRPr="00466CE1">
        <w:rPr>
          <w:rFonts w:ascii="Times New Roman" w:hAnsi="Times New Roman" w:cs="Times New Roman"/>
          <w:spacing w:val="-6"/>
        </w:rPr>
        <w:t xml:space="preserve"> </w:t>
      </w:r>
      <w:r w:rsidRPr="00466CE1">
        <w:rPr>
          <w:rFonts w:ascii="Times New Roman" w:hAnsi="Times New Roman" w:cs="Times New Roman"/>
        </w:rPr>
        <w:t>na</w:t>
      </w:r>
      <w:r w:rsidRPr="00466CE1">
        <w:rPr>
          <w:rFonts w:ascii="Times New Roman" w:hAnsi="Times New Roman" w:cs="Times New Roman"/>
          <w:spacing w:val="-6"/>
        </w:rPr>
        <w:t xml:space="preserve"> </w:t>
      </w:r>
      <w:r w:rsidRPr="00466CE1">
        <w:rPr>
          <w:rFonts w:ascii="Times New Roman" w:hAnsi="Times New Roman" w:cs="Times New Roman"/>
        </w:rPr>
        <w:t>data</w:t>
      </w:r>
      <w:r w:rsidRPr="00466CE1">
        <w:rPr>
          <w:rFonts w:ascii="Times New Roman" w:hAnsi="Times New Roman" w:cs="Times New Roman"/>
          <w:spacing w:val="-3"/>
        </w:rPr>
        <w:t xml:space="preserve"> </w:t>
      </w:r>
      <w:r w:rsidRPr="00466CE1">
        <w:rPr>
          <w:rFonts w:ascii="Times New Roman" w:hAnsi="Times New Roman" w:cs="Times New Roman"/>
        </w:rPr>
        <w:t>de</w:t>
      </w:r>
      <w:r w:rsidRPr="00466CE1">
        <w:rPr>
          <w:rFonts w:ascii="Times New Roman" w:hAnsi="Times New Roman" w:cs="Times New Roman"/>
          <w:spacing w:val="-6"/>
        </w:rPr>
        <w:t xml:space="preserve"> </w:t>
      </w:r>
      <w:r w:rsidRPr="00466CE1">
        <w:rPr>
          <w:rFonts w:ascii="Times New Roman" w:hAnsi="Times New Roman" w:cs="Times New Roman"/>
        </w:rPr>
        <w:t>sua</w:t>
      </w:r>
      <w:r w:rsidRPr="00466CE1">
        <w:rPr>
          <w:rFonts w:ascii="Times New Roman" w:hAnsi="Times New Roman" w:cs="Times New Roman"/>
          <w:spacing w:val="-6"/>
        </w:rPr>
        <w:t xml:space="preserve"> </w:t>
      </w:r>
      <w:r w:rsidRPr="00466CE1">
        <w:rPr>
          <w:rFonts w:ascii="Times New Roman" w:hAnsi="Times New Roman" w:cs="Times New Roman"/>
          <w:spacing w:val="-2"/>
        </w:rPr>
        <w:t>publicação</w:t>
      </w:r>
      <w:r>
        <w:rPr>
          <w:rFonts w:ascii="Times New Roman" w:hAnsi="Times New Roman" w:cs="Times New Roman"/>
          <w:spacing w:val="-2"/>
        </w:rPr>
        <w:t>, revogando as disposições   em contário</w:t>
      </w:r>
      <w:r w:rsidRPr="00466CE1">
        <w:rPr>
          <w:rFonts w:ascii="Times New Roman" w:hAnsi="Times New Roman" w:cs="Times New Roman"/>
          <w:spacing w:val="-2"/>
        </w:rPr>
        <w:t>.</w:t>
      </w:r>
    </w:p>
    <w:p w14:paraId="56A60A2F" w14:textId="77777777" w:rsidR="001F5C58" w:rsidRPr="00466CE1" w:rsidRDefault="001F5C58" w:rsidP="001F5C58">
      <w:pPr>
        <w:pStyle w:val="Corpodetexto"/>
        <w:rPr>
          <w:rFonts w:ascii="Times New Roman" w:hAnsi="Times New Roman" w:cs="Times New Roman"/>
          <w:i/>
          <w:iCs/>
        </w:rPr>
      </w:pPr>
    </w:p>
    <w:p w14:paraId="3AE18CFC" w14:textId="77777777" w:rsidR="001F5C58" w:rsidRPr="00466CE1" w:rsidRDefault="001F5C58" w:rsidP="001F5C58">
      <w:pPr>
        <w:pStyle w:val="Corpodetexto"/>
        <w:spacing w:before="139"/>
        <w:rPr>
          <w:rFonts w:ascii="Times New Roman" w:hAnsi="Times New Roman" w:cs="Times New Roman"/>
          <w:i/>
          <w:iCs/>
        </w:rPr>
      </w:pPr>
    </w:p>
    <w:p w14:paraId="79EA6633" w14:textId="74825928" w:rsidR="001F5C58" w:rsidRPr="00466CE1" w:rsidRDefault="001F5C58" w:rsidP="001F5C58">
      <w:pPr>
        <w:pStyle w:val="Corpodetexto"/>
        <w:spacing w:line="360" w:lineRule="auto"/>
        <w:ind w:left="1" w:firstLine="993"/>
        <w:rPr>
          <w:rFonts w:ascii="Times New Roman" w:hAnsi="Times New Roman" w:cs="Times New Roman"/>
          <w:i/>
          <w:iCs/>
        </w:rPr>
      </w:pPr>
      <w:r w:rsidRPr="00466CE1">
        <w:rPr>
          <w:rFonts w:ascii="Times New Roman" w:hAnsi="Times New Roman" w:cs="Times New Roman"/>
        </w:rPr>
        <w:t xml:space="preserve">Paço Municipal de </w:t>
      </w:r>
      <w:r>
        <w:rPr>
          <w:rFonts w:ascii="Times New Roman" w:hAnsi="Times New Roman" w:cs="Times New Roman"/>
        </w:rPr>
        <w:t>Amaporã</w:t>
      </w:r>
      <w:r w:rsidRPr="00466CE1">
        <w:rPr>
          <w:rFonts w:ascii="Times New Roman" w:hAnsi="Times New Roman" w:cs="Times New Roman"/>
        </w:rPr>
        <w:t>, Estado do</w:t>
      </w:r>
      <w:r w:rsidRPr="00466CE1">
        <w:rPr>
          <w:rFonts w:ascii="Times New Roman" w:hAnsi="Times New Roman" w:cs="Times New Roman"/>
          <w:spacing w:val="40"/>
        </w:rPr>
        <w:t xml:space="preserve"> </w:t>
      </w:r>
      <w:r w:rsidRPr="00466CE1">
        <w:rPr>
          <w:rFonts w:ascii="Times New Roman" w:hAnsi="Times New Roman" w:cs="Times New Roman"/>
        </w:rPr>
        <w:t xml:space="preserve">Paraná, em </w:t>
      </w:r>
      <w:r>
        <w:rPr>
          <w:rFonts w:ascii="Times New Roman" w:hAnsi="Times New Roman" w:cs="Times New Roman"/>
        </w:rPr>
        <w:t>31</w:t>
      </w:r>
      <w:r w:rsidRPr="00466CE1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janeiro de 2025.</w:t>
      </w:r>
    </w:p>
    <w:p w14:paraId="305FBDBF" w14:textId="77777777" w:rsidR="001F5C58" w:rsidRDefault="001F5C58" w:rsidP="001F5C58"/>
    <w:p w14:paraId="63FF0EBE" w14:textId="77777777" w:rsidR="001F5C58" w:rsidRDefault="001F5C58" w:rsidP="001F5C58"/>
    <w:p w14:paraId="4AE57E5E" w14:textId="77777777" w:rsidR="001F5C58" w:rsidRDefault="001F5C58" w:rsidP="001F5C58"/>
    <w:p w14:paraId="612DB2D7" w14:textId="77777777" w:rsidR="001F5C58" w:rsidRDefault="001F5C58" w:rsidP="001F5C5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Marcos Marin</w:t>
      </w:r>
    </w:p>
    <w:p w14:paraId="3132C204" w14:textId="77777777" w:rsidR="001F5C58" w:rsidRPr="00AD771E" w:rsidRDefault="001F5C58" w:rsidP="001F5C5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Prefeito</w:t>
      </w:r>
    </w:p>
    <w:p w14:paraId="001D8DC6" w14:textId="34A41479" w:rsidR="008F5CCA" w:rsidRDefault="008F5CCA" w:rsidP="001F5C58">
      <w:pPr>
        <w:pStyle w:val="Ttulo1"/>
      </w:pPr>
    </w:p>
    <w:sectPr w:rsidR="008F5CCA">
      <w:pgSz w:w="11910" w:h="16850"/>
      <w:pgMar w:top="2180" w:right="992" w:bottom="1340" w:left="1275" w:header="533" w:footer="1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B3B3D8" w14:textId="77777777" w:rsidR="0064528B" w:rsidRDefault="0064528B">
      <w:r>
        <w:separator/>
      </w:r>
    </w:p>
  </w:endnote>
  <w:endnote w:type="continuationSeparator" w:id="0">
    <w:p w14:paraId="0F537182" w14:textId="77777777" w:rsidR="0064528B" w:rsidRDefault="00645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636E31" w14:textId="77777777" w:rsidR="008F5CCA" w:rsidRDefault="00EA0662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00960" behindDoc="1" locked="0" layoutInCell="1" allowOverlap="1" wp14:anchorId="3CCF7137" wp14:editId="7D372ABC">
              <wp:simplePos x="0" y="0"/>
              <wp:positionH relativeFrom="page">
                <wp:posOffset>882700</wp:posOffset>
              </wp:positionH>
              <wp:positionV relativeFrom="page">
                <wp:posOffset>9788651</wp:posOffset>
              </wp:positionV>
              <wp:extent cx="5978525" cy="1841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7852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78525" h="18415">
                            <a:moveTo>
                              <a:pt x="5978398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5978398" y="18287"/>
                            </a:lnTo>
                            <a:lnTo>
                              <a:pt x="597839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4FC4DB" id="Graphic 4" o:spid="_x0000_s1026" style="position:absolute;margin-left:69.5pt;margin-top:770.75pt;width:470.75pt;height:1.45pt;z-index:-1591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7852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" path="m5978398,l,,,18287r5978398,l5978398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01472" behindDoc="1" locked="0" layoutInCell="1" allowOverlap="1" wp14:anchorId="486F73BE" wp14:editId="76B82D31">
              <wp:simplePos x="0" y="0"/>
              <wp:positionH relativeFrom="page">
                <wp:posOffset>1458213</wp:posOffset>
              </wp:positionH>
              <wp:positionV relativeFrom="page">
                <wp:posOffset>9798869</wp:posOffset>
              </wp:positionV>
              <wp:extent cx="4821555" cy="45656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21555" cy="4565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3DE029" w14:textId="77777777" w:rsidR="008F5CCA" w:rsidRDefault="00EA0662">
                          <w:pPr>
                            <w:spacing w:before="10"/>
                            <w:ind w:left="6"/>
                            <w:jc w:val="center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CNPJ:</w:t>
                          </w:r>
                          <w:r>
                            <w:rPr>
                              <w:rFonts w:ascii="Times New Roman"/>
                              <w:b/>
                              <w:spacing w:val="2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75.475.038/0001-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10</w:t>
                          </w:r>
                        </w:p>
                        <w:p w14:paraId="6ACD2EC7" w14:textId="77777777" w:rsidR="008F5CCA" w:rsidRDefault="00EA0662">
                          <w:pPr>
                            <w:spacing w:before="1"/>
                            <w:ind w:left="19" w:right="18" w:firstLine="8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Rua: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Sete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Setembro,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21 –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Fone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(44)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3437-8300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– Fax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(44)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3437-8304 –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Caixa Postal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03 CEP: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87.850-000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AMAPORÃ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PARANÁ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20"/>
                              </w:rPr>
                              <w:t>prefeituraamapora@yahoo.com.br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6F73BE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8" type="#_x0000_t202" style="position:absolute;margin-left:114.8pt;margin-top:771.55pt;width:379.65pt;height:35.95pt;z-index:-1591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" filled="f" stroked="f">
              <v:textbox inset="0,0,0,0">
                <w:txbxContent>
                  <w:p w14:paraId="123DE029" w14:textId="77777777" w:rsidR="008F5CCA" w:rsidRDefault="00EA0662">
                    <w:pPr>
                      <w:spacing w:before="10"/>
                      <w:ind w:left="6"/>
                      <w:jc w:val="center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CNPJ:</w:t>
                    </w:r>
                    <w:r>
                      <w:rPr>
                        <w:rFonts w:ascii="Times New Roman"/>
                        <w:b/>
                        <w:spacing w:val="28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75.475.038/0001-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10</w:t>
                    </w:r>
                  </w:p>
                  <w:p w14:paraId="6ACD2EC7" w14:textId="77777777" w:rsidR="008F5CCA" w:rsidRDefault="00EA0662">
                    <w:pPr>
                      <w:spacing w:before="1"/>
                      <w:ind w:left="19" w:right="18" w:firstLine="8"/>
                      <w:jc w:val="center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b/>
                        <w:sz w:val="20"/>
                      </w:rPr>
                      <w:t>Rua: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Sete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Setembro,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21 –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Fone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(44)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3437-8300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– Fax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(44)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3437-8304 –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Caixa Postal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03 CEP: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87.850-000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AMAPORÃ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PARANÁ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e-mail: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b/>
                          <w:spacing w:val="-2"/>
                          <w:sz w:val="20"/>
                        </w:rPr>
                        <w:t>prefeituraamapora@yahoo.com.br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BFEF2" w14:textId="77777777" w:rsidR="008F5CCA" w:rsidRDefault="00EA0662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56C4F77B" wp14:editId="5D570DDC">
              <wp:simplePos x="0" y="0"/>
              <wp:positionH relativeFrom="page">
                <wp:posOffset>882700</wp:posOffset>
              </wp:positionH>
              <wp:positionV relativeFrom="page">
                <wp:posOffset>9788651</wp:posOffset>
              </wp:positionV>
              <wp:extent cx="5978525" cy="18415"/>
              <wp:effectExtent l="0" t="0" r="0" b="0"/>
              <wp:wrapNone/>
              <wp:docPr id="14" name="Graphic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7852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78525" h="18415">
                            <a:moveTo>
                              <a:pt x="5978398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5978398" y="18287"/>
                            </a:lnTo>
                            <a:lnTo>
                              <a:pt x="597839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431709" id="Graphic 14" o:spid="_x0000_s1026" style="position:absolute;margin-left:69.5pt;margin-top:770.75pt;width:470.75pt;height:1.4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7852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" path="m5978398,l,,,18287r5978398,l5978398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6FBBAB81" wp14:editId="0DAF5400">
              <wp:simplePos x="0" y="0"/>
              <wp:positionH relativeFrom="page">
                <wp:posOffset>1458213</wp:posOffset>
              </wp:positionH>
              <wp:positionV relativeFrom="page">
                <wp:posOffset>9798869</wp:posOffset>
              </wp:positionV>
              <wp:extent cx="4821555" cy="45656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21555" cy="4565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742846" w14:textId="77777777" w:rsidR="008F5CCA" w:rsidRDefault="00EA0662">
                          <w:pPr>
                            <w:spacing w:before="10"/>
                            <w:ind w:left="6"/>
                            <w:jc w:val="center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CNPJ:</w:t>
                          </w:r>
                          <w:r>
                            <w:rPr>
                              <w:rFonts w:ascii="Times New Roman"/>
                              <w:b/>
                              <w:spacing w:val="2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75.475.038/0001-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10</w:t>
                          </w:r>
                        </w:p>
                        <w:p w14:paraId="6739CE42" w14:textId="77777777" w:rsidR="008F5CCA" w:rsidRDefault="00EA0662">
                          <w:pPr>
                            <w:spacing w:before="1"/>
                            <w:ind w:left="19" w:right="18" w:firstLine="8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Rua: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Sete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Setembro,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21 –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Fone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(44)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3437-8300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– Fax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(44)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3437-8304 –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Caixa Postal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03 CEP: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87.850-000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AMAPORÃ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PARANÁ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20"/>
                              </w:rPr>
                              <w:t>prefeituraamapora@yahoo.com.br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BBAB81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1" type="#_x0000_t202" style="position:absolute;margin-left:114.8pt;margin-top:771.55pt;width:379.65pt;height:35.95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" filled="f" stroked="f">
              <v:textbox inset="0,0,0,0">
                <w:txbxContent>
                  <w:p w14:paraId="34742846" w14:textId="77777777" w:rsidR="008F5CCA" w:rsidRDefault="00EA0662">
                    <w:pPr>
                      <w:spacing w:before="10"/>
                      <w:ind w:left="6"/>
                      <w:jc w:val="center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CNPJ:</w:t>
                    </w:r>
                    <w:r>
                      <w:rPr>
                        <w:rFonts w:ascii="Times New Roman"/>
                        <w:b/>
                        <w:spacing w:val="28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75.475.038/0001-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10</w:t>
                    </w:r>
                  </w:p>
                  <w:p w14:paraId="6739CE42" w14:textId="77777777" w:rsidR="008F5CCA" w:rsidRDefault="00EA0662">
                    <w:pPr>
                      <w:spacing w:before="1"/>
                      <w:ind w:left="19" w:right="18" w:firstLine="8"/>
                      <w:jc w:val="center"/>
                      <w:rPr>
                        <w:rFonts w:ascii="Times New Roman" w:hAnsi="Times New Roman"/>
                        <w:b/>
                        <w:sz w:val="20"/>
                      </w:rPr>
                    </w:pPr>
                    <w:r>
                      <w:rPr>
                        <w:rFonts w:ascii="Times New Roman" w:hAnsi="Times New Roman"/>
                        <w:b/>
                        <w:sz w:val="20"/>
                      </w:rPr>
                      <w:t>Rua: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Sete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Setembro,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21 –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Fone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(44)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3437-8300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– Fax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(44)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3437-8304 –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Caixa Postal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03 CEP: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87.850-000</w:t>
                    </w:r>
                    <w:r>
                      <w:rPr>
                        <w:rFonts w:ascii="Times New Roman" w:hAnsi="Times New Roman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AMAPORÃ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PARANÁ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0"/>
                      </w:rPr>
                      <w:t>e-mail: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b/>
                          <w:spacing w:val="-2"/>
                          <w:sz w:val="20"/>
                        </w:rPr>
                        <w:t>prefeituraamapora@yahoo.com.br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48DF9" w14:textId="77777777" w:rsidR="0064528B" w:rsidRDefault="0064528B">
      <w:r>
        <w:separator/>
      </w:r>
    </w:p>
  </w:footnote>
  <w:footnote w:type="continuationSeparator" w:id="0">
    <w:p w14:paraId="593FA8B7" w14:textId="77777777" w:rsidR="0064528B" w:rsidRDefault="00645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956DEB" w14:textId="77777777" w:rsidR="008F5CCA" w:rsidRDefault="00EA0662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399424" behindDoc="1" locked="0" layoutInCell="1" allowOverlap="1" wp14:anchorId="14E558E6" wp14:editId="3D903803">
          <wp:simplePos x="0" y="0"/>
          <wp:positionH relativeFrom="page">
            <wp:posOffset>1158990</wp:posOffset>
          </wp:positionH>
          <wp:positionV relativeFrom="page">
            <wp:posOffset>338449</wp:posOffset>
          </wp:positionV>
          <wp:extent cx="796636" cy="75363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636" cy="7536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399936" behindDoc="1" locked="0" layoutInCell="1" allowOverlap="1" wp14:anchorId="60C1975D" wp14:editId="7DD8C78A">
              <wp:simplePos x="0" y="0"/>
              <wp:positionH relativeFrom="page">
                <wp:posOffset>2397379</wp:posOffset>
              </wp:positionH>
              <wp:positionV relativeFrom="page">
                <wp:posOffset>521207</wp:posOffset>
              </wp:positionV>
              <wp:extent cx="2947670" cy="2787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47670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363947" w14:textId="77777777" w:rsidR="008F5CCA" w:rsidRDefault="00EA0662">
                          <w:pPr>
                            <w:spacing w:before="4"/>
                            <w:ind w:left="20"/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>MUNICÍPIO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36"/>
                            </w:rPr>
                            <w:t>AMAPORÃ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C1975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88.75pt;margin-top:41.05pt;width:232.1pt;height:21.95pt;z-index:-1591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" filled="f" stroked="f">
              <v:textbox inset="0,0,0,0">
                <w:txbxContent>
                  <w:p w14:paraId="1A363947" w14:textId="77777777" w:rsidR="008F5CCA" w:rsidRDefault="00EA0662">
                    <w:pPr>
                      <w:spacing w:before="4"/>
                      <w:ind w:left="20"/>
                      <w:rPr>
                        <w:rFonts w:ascii="Times New Roman" w:hAnsi="Times New Roman"/>
                        <w:b/>
                        <w:sz w:val="36"/>
                      </w:rPr>
                    </w:pPr>
                    <w:r>
                      <w:rPr>
                        <w:rFonts w:ascii="Times New Roman" w:hAnsi="Times New Roman"/>
                        <w:b/>
                        <w:sz w:val="36"/>
                      </w:rPr>
                      <w:t>MUNICÍPIO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36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36"/>
                      </w:rPr>
                      <w:t>AMAPORÃ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00448" behindDoc="1" locked="0" layoutInCell="1" allowOverlap="1" wp14:anchorId="006BE389" wp14:editId="4604AF8C">
              <wp:simplePos x="0" y="0"/>
              <wp:positionH relativeFrom="page">
                <wp:posOffset>2801239</wp:posOffset>
              </wp:positionH>
              <wp:positionV relativeFrom="page">
                <wp:posOffset>1108803</wp:posOffset>
              </wp:positionV>
              <wp:extent cx="2137410" cy="26352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7410" cy="263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FB1B0B" w14:textId="77777777" w:rsidR="008F5CCA" w:rsidRDefault="00EA0662">
                          <w:pPr>
                            <w:spacing w:before="19"/>
                            <w:ind w:left="20"/>
                            <w:rPr>
                              <w:rFonts w:ascii="Bookman Old Style"/>
                              <w:b/>
                              <w:sz w:val="32"/>
                            </w:rPr>
                          </w:pPr>
                          <w:r>
                            <w:rPr>
                              <w:rFonts w:ascii="Bookman Old Style"/>
                              <w:b/>
                              <w:sz w:val="32"/>
                            </w:rPr>
                            <w:t>PODER</w:t>
                          </w:r>
                          <w:r>
                            <w:rPr>
                              <w:rFonts w:ascii="Bookman Old Style"/>
                              <w:b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Bookman Old Style"/>
                              <w:b/>
                              <w:spacing w:val="-2"/>
                              <w:sz w:val="32"/>
                            </w:rPr>
                            <w:t>EXECUTIVO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6BE389" id="Textbox 3" o:spid="_x0000_s1027" type="#_x0000_t202" style="position:absolute;margin-left:220.55pt;margin-top:87.3pt;width:168.3pt;height:20.75pt;z-index:-1591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" filled="f" stroked="f">
              <v:textbox inset="0,0,0,0">
                <w:txbxContent>
                  <w:p w14:paraId="0DFB1B0B" w14:textId="77777777" w:rsidR="008F5CCA" w:rsidRDefault="00EA0662">
                    <w:pPr>
                      <w:spacing w:before="19"/>
                      <w:ind w:left="20"/>
                      <w:rPr>
                        <w:rFonts w:ascii="Bookman Old Style"/>
                        <w:b/>
                        <w:sz w:val="32"/>
                      </w:rPr>
                    </w:pPr>
                    <w:r>
                      <w:rPr>
                        <w:rFonts w:ascii="Bookman Old Style"/>
                        <w:b/>
                        <w:sz w:val="32"/>
                      </w:rPr>
                      <w:t>PODER</w:t>
                    </w:r>
                    <w:r>
                      <w:rPr>
                        <w:rFonts w:ascii="Bookman Old Style"/>
                        <w:b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rFonts w:ascii="Bookman Old Style"/>
                        <w:b/>
                        <w:spacing w:val="-2"/>
                        <w:sz w:val="32"/>
                      </w:rPr>
                      <w:t>EXECUTIVO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FD3C46" w14:textId="77777777" w:rsidR="008F5CCA" w:rsidRDefault="00EA0662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49024" behindDoc="1" locked="0" layoutInCell="1" allowOverlap="1" wp14:anchorId="12AAA398" wp14:editId="3752BC2F">
          <wp:simplePos x="0" y="0"/>
          <wp:positionH relativeFrom="page">
            <wp:posOffset>1158990</wp:posOffset>
          </wp:positionH>
          <wp:positionV relativeFrom="page">
            <wp:posOffset>338449</wp:posOffset>
          </wp:positionV>
          <wp:extent cx="796636" cy="753636"/>
          <wp:effectExtent l="0" t="0" r="0" b="0"/>
          <wp:wrapNone/>
          <wp:docPr id="21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636" cy="7536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7C0A393A" wp14:editId="2F426453">
              <wp:simplePos x="0" y="0"/>
              <wp:positionH relativeFrom="page">
                <wp:posOffset>882700</wp:posOffset>
              </wp:positionH>
              <wp:positionV relativeFrom="page">
                <wp:posOffset>1373377</wp:posOffset>
              </wp:positionV>
              <wp:extent cx="5978525" cy="1841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7852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78525" h="18415">
                            <a:moveTo>
                              <a:pt x="5978398" y="0"/>
                            </a:move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978398" y="18288"/>
                            </a:lnTo>
                            <a:lnTo>
                              <a:pt x="597839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F2EAE3" id="Graphic 11" o:spid="_x0000_s1026" style="position:absolute;margin-left:69.5pt;margin-top:108.15pt;width:470.75pt;height:1.45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7852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" path="m5978398,l,,,18288r5978398,l5978398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210FA08B" wp14:editId="6F8EA68C">
              <wp:simplePos x="0" y="0"/>
              <wp:positionH relativeFrom="page">
                <wp:posOffset>2397379</wp:posOffset>
              </wp:positionH>
              <wp:positionV relativeFrom="page">
                <wp:posOffset>521207</wp:posOffset>
              </wp:positionV>
              <wp:extent cx="2947670" cy="27876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47670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40009B" w14:textId="77777777" w:rsidR="008F5CCA" w:rsidRDefault="00EA0662">
                          <w:pPr>
                            <w:spacing w:before="4"/>
                            <w:ind w:left="20"/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>MUNICÍPIO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36"/>
                            </w:rPr>
                            <w:t>AMAPORÃ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0FA08B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9" type="#_x0000_t202" style="position:absolute;margin-left:188.75pt;margin-top:41.05pt;width:232.1pt;height:21.9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" filled="f" stroked="f">
              <v:textbox inset="0,0,0,0">
                <w:txbxContent>
                  <w:p w14:paraId="7A40009B" w14:textId="77777777" w:rsidR="008F5CCA" w:rsidRDefault="00EA0662">
                    <w:pPr>
                      <w:spacing w:before="4"/>
                      <w:ind w:left="20"/>
                      <w:rPr>
                        <w:rFonts w:ascii="Times New Roman" w:hAnsi="Times New Roman"/>
                        <w:b/>
                        <w:sz w:val="36"/>
                      </w:rPr>
                    </w:pPr>
                    <w:r>
                      <w:rPr>
                        <w:rFonts w:ascii="Times New Roman" w:hAnsi="Times New Roman"/>
                        <w:b/>
                        <w:sz w:val="36"/>
                      </w:rPr>
                      <w:t>MUNICÍPIO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36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36"/>
                      </w:rPr>
                      <w:t>AMAPORÃ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E982F96" wp14:editId="3F666888">
              <wp:simplePos x="0" y="0"/>
              <wp:positionH relativeFrom="page">
                <wp:posOffset>2801239</wp:posOffset>
              </wp:positionH>
              <wp:positionV relativeFrom="page">
                <wp:posOffset>1108803</wp:posOffset>
              </wp:positionV>
              <wp:extent cx="2137410" cy="26352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7410" cy="263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0EB1F6" w14:textId="77777777" w:rsidR="008F5CCA" w:rsidRDefault="00EA0662">
                          <w:pPr>
                            <w:spacing w:before="19"/>
                            <w:ind w:left="20"/>
                            <w:rPr>
                              <w:rFonts w:ascii="Bookman Old Style"/>
                              <w:b/>
                              <w:sz w:val="32"/>
                            </w:rPr>
                          </w:pPr>
                          <w:r>
                            <w:rPr>
                              <w:rFonts w:ascii="Bookman Old Style"/>
                              <w:b/>
                              <w:sz w:val="32"/>
                            </w:rPr>
                            <w:t>PODER</w:t>
                          </w:r>
                          <w:r>
                            <w:rPr>
                              <w:rFonts w:ascii="Bookman Old Style"/>
                              <w:b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Bookman Old Style"/>
                              <w:b/>
                              <w:spacing w:val="-2"/>
                              <w:sz w:val="32"/>
                            </w:rPr>
                            <w:t>EXECUTIVO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982F96" id="Textbox 13" o:spid="_x0000_s1030" type="#_x0000_t202" style="position:absolute;margin-left:220.55pt;margin-top:87.3pt;width:168.3pt;height:20.7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" filled="f" stroked="f">
              <v:textbox inset="0,0,0,0">
                <w:txbxContent>
                  <w:p w14:paraId="130EB1F6" w14:textId="77777777" w:rsidR="008F5CCA" w:rsidRDefault="00EA0662">
                    <w:pPr>
                      <w:spacing w:before="19"/>
                      <w:ind w:left="20"/>
                      <w:rPr>
                        <w:rFonts w:ascii="Bookman Old Style"/>
                        <w:b/>
                        <w:sz w:val="32"/>
                      </w:rPr>
                    </w:pPr>
                    <w:r>
                      <w:rPr>
                        <w:rFonts w:ascii="Bookman Old Style"/>
                        <w:b/>
                        <w:sz w:val="32"/>
                      </w:rPr>
                      <w:t>PODER</w:t>
                    </w:r>
                    <w:r>
                      <w:rPr>
                        <w:rFonts w:ascii="Bookman Old Style"/>
                        <w:b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rFonts w:ascii="Bookman Old Style"/>
                        <w:b/>
                        <w:spacing w:val="-2"/>
                        <w:sz w:val="32"/>
                      </w:rPr>
                      <w:t>EXECUTIVO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B00E41"/>
    <w:multiLevelType w:val="hybridMultilevel"/>
    <w:tmpl w:val="0B842B92"/>
    <w:lvl w:ilvl="0" w:tplc="C7F21296">
      <w:start w:val="13"/>
      <w:numFmt w:val="upperRoman"/>
      <w:lvlText w:val="%1"/>
      <w:lvlJc w:val="left"/>
      <w:pPr>
        <w:ind w:left="1955" w:hanging="3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79D8CF2E">
      <w:numFmt w:val="bullet"/>
      <w:lvlText w:val="•"/>
      <w:lvlJc w:val="left"/>
      <w:pPr>
        <w:ind w:left="2727" w:hanging="394"/>
      </w:pPr>
      <w:rPr>
        <w:rFonts w:hint="default"/>
        <w:lang w:val="pt-PT" w:eastAsia="en-US" w:bidi="ar-SA"/>
      </w:rPr>
    </w:lvl>
    <w:lvl w:ilvl="2" w:tplc="CB88A666">
      <w:numFmt w:val="bullet"/>
      <w:lvlText w:val="•"/>
      <w:lvlJc w:val="left"/>
      <w:pPr>
        <w:ind w:left="3495" w:hanging="394"/>
      </w:pPr>
      <w:rPr>
        <w:rFonts w:hint="default"/>
        <w:lang w:val="pt-PT" w:eastAsia="en-US" w:bidi="ar-SA"/>
      </w:rPr>
    </w:lvl>
    <w:lvl w:ilvl="3" w:tplc="217846B6">
      <w:numFmt w:val="bullet"/>
      <w:lvlText w:val="•"/>
      <w:lvlJc w:val="left"/>
      <w:pPr>
        <w:ind w:left="4263" w:hanging="394"/>
      </w:pPr>
      <w:rPr>
        <w:rFonts w:hint="default"/>
        <w:lang w:val="pt-PT" w:eastAsia="en-US" w:bidi="ar-SA"/>
      </w:rPr>
    </w:lvl>
    <w:lvl w:ilvl="4" w:tplc="2DD0F4C8">
      <w:numFmt w:val="bullet"/>
      <w:lvlText w:val="•"/>
      <w:lvlJc w:val="left"/>
      <w:pPr>
        <w:ind w:left="5031" w:hanging="394"/>
      </w:pPr>
      <w:rPr>
        <w:rFonts w:hint="default"/>
        <w:lang w:val="pt-PT" w:eastAsia="en-US" w:bidi="ar-SA"/>
      </w:rPr>
    </w:lvl>
    <w:lvl w:ilvl="5" w:tplc="455E821C">
      <w:numFmt w:val="bullet"/>
      <w:lvlText w:val="•"/>
      <w:lvlJc w:val="left"/>
      <w:pPr>
        <w:ind w:left="5799" w:hanging="394"/>
      </w:pPr>
      <w:rPr>
        <w:rFonts w:hint="default"/>
        <w:lang w:val="pt-PT" w:eastAsia="en-US" w:bidi="ar-SA"/>
      </w:rPr>
    </w:lvl>
    <w:lvl w:ilvl="6" w:tplc="D6A4CFB4">
      <w:numFmt w:val="bullet"/>
      <w:lvlText w:val="•"/>
      <w:lvlJc w:val="left"/>
      <w:pPr>
        <w:ind w:left="6567" w:hanging="394"/>
      </w:pPr>
      <w:rPr>
        <w:rFonts w:hint="default"/>
        <w:lang w:val="pt-PT" w:eastAsia="en-US" w:bidi="ar-SA"/>
      </w:rPr>
    </w:lvl>
    <w:lvl w:ilvl="7" w:tplc="B0D0BD18">
      <w:numFmt w:val="bullet"/>
      <w:lvlText w:val="•"/>
      <w:lvlJc w:val="left"/>
      <w:pPr>
        <w:ind w:left="7335" w:hanging="394"/>
      </w:pPr>
      <w:rPr>
        <w:rFonts w:hint="default"/>
        <w:lang w:val="pt-PT" w:eastAsia="en-US" w:bidi="ar-SA"/>
      </w:rPr>
    </w:lvl>
    <w:lvl w:ilvl="8" w:tplc="CBAC16E0">
      <w:numFmt w:val="bullet"/>
      <w:lvlText w:val="•"/>
      <w:lvlJc w:val="left"/>
      <w:pPr>
        <w:ind w:left="8103" w:hanging="394"/>
      </w:pPr>
      <w:rPr>
        <w:rFonts w:hint="default"/>
        <w:lang w:val="pt-PT" w:eastAsia="en-US" w:bidi="ar-SA"/>
      </w:rPr>
    </w:lvl>
  </w:abstractNum>
  <w:abstractNum w:abstractNumId="1" w15:restartNumberingAfterBreak="0">
    <w:nsid w:val="51C24C7A"/>
    <w:multiLevelType w:val="hybridMultilevel"/>
    <w:tmpl w:val="43CA295C"/>
    <w:lvl w:ilvl="0" w:tplc="22D0D046">
      <w:start w:val="4"/>
      <w:numFmt w:val="upperRoman"/>
      <w:lvlText w:val="%1"/>
      <w:lvlJc w:val="left"/>
      <w:pPr>
        <w:ind w:left="1833" w:hanging="27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3328FE0">
      <w:numFmt w:val="bullet"/>
      <w:lvlText w:val="•"/>
      <w:lvlJc w:val="left"/>
      <w:pPr>
        <w:ind w:left="2619" w:hanging="272"/>
      </w:pPr>
      <w:rPr>
        <w:rFonts w:hint="default"/>
        <w:lang w:val="pt-PT" w:eastAsia="en-US" w:bidi="ar-SA"/>
      </w:rPr>
    </w:lvl>
    <w:lvl w:ilvl="2" w:tplc="08609668">
      <w:numFmt w:val="bullet"/>
      <w:lvlText w:val="•"/>
      <w:lvlJc w:val="left"/>
      <w:pPr>
        <w:ind w:left="3399" w:hanging="272"/>
      </w:pPr>
      <w:rPr>
        <w:rFonts w:hint="default"/>
        <w:lang w:val="pt-PT" w:eastAsia="en-US" w:bidi="ar-SA"/>
      </w:rPr>
    </w:lvl>
    <w:lvl w:ilvl="3" w:tplc="952C3348">
      <w:numFmt w:val="bullet"/>
      <w:lvlText w:val="•"/>
      <w:lvlJc w:val="left"/>
      <w:pPr>
        <w:ind w:left="4179" w:hanging="272"/>
      </w:pPr>
      <w:rPr>
        <w:rFonts w:hint="default"/>
        <w:lang w:val="pt-PT" w:eastAsia="en-US" w:bidi="ar-SA"/>
      </w:rPr>
    </w:lvl>
    <w:lvl w:ilvl="4" w:tplc="E062BA4A">
      <w:numFmt w:val="bullet"/>
      <w:lvlText w:val="•"/>
      <w:lvlJc w:val="left"/>
      <w:pPr>
        <w:ind w:left="4959" w:hanging="272"/>
      </w:pPr>
      <w:rPr>
        <w:rFonts w:hint="default"/>
        <w:lang w:val="pt-PT" w:eastAsia="en-US" w:bidi="ar-SA"/>
      </w:rPr>
    </w:lvl>
    <w:lvl w:ilvl="5" w:tplc="3244BDC6">
      <w:numFmt w:val="bullet"/>
      <w:lvlText w:val="•"/>
      <w:lvlJc w:val="left"/>
      <w:pPr>
        <w:ind w:left="5739" w:hanging="272"/>
      </w:pPr>
      <w:rPr>
        <w:rFonts w:hint="default"/>
        <w:lang w:val="pt-PT" w:eastAsia="en-US" w:bidi="ar-SA"/>
      </w:rPr>
    </w:lvl>
    <w:lvl w:ilvl="6" w:tplc="FD6A8E6E">
      <w:numFmt w:val="bullet"/>
      <w:lvlText w:val="•"/>
      <w:lvlJc w:val="left"/>
      <w:pPr>
        <w:ind w:left="6519" w:hanging="272"/>
      </w:pPr>
      <w:rPr>
        <w:rFonts w:hint="default"/>
        <w:lang w:val="pt-PT" w:eastAsia="en-US" w:bidi="ar-SA"/>
      </w:rPr>
    </w:lvl>
    <w:lvl w:ilvl="7" w:tplc="8CEA8C76">
      <w:numFmt w:val="bullet"/>
      <w:lvlText w:val="•"/>
      <w:lvlJc w:val="left"/>
      <w:pPr>
        <w:ind w:left="7299" w:hanging="272"/>
      </w:pPr>
      <w:rPr>
        <w:rFonts w:hint="default"/>
        <w:lang w:val="pt-PT" w:eastAsia="en-US" w:bidi="ar-SA"/>
      </w:rPr>
    </w:lvl>
    <w:lvl w:ilvl="8" w:tplc="3794AD54">
      <w:numFmt w:val="bullet"/>
      <w:lvlText w:val="•"/>
      <w:lvlJc w:val="left"/>
      <w:pPr>
        <w:ind w:left="8079" w:hanging="272"/>
      </w:pPr>
      <w:rPr>
        <w:rFonts w:hint="default"/>
        <w:lang w:val="pt-PT" w:eastAsia="en-US" w:bidi="ar-SA"/>
      </w:rPr>
    </w:lvl>
  </w:abstractNum>
  <w:abstractNum w:abstractNumId="2" w15:restartNumberingAfterBreak="0">
    <w:nsid w:val="6A772767"/>
    <w:multiLevelType w:val="hybridMultilevel"/>
    <w:tmpl w:val="A0F41D64"/>
    <w:lvl w:ilvl="0" w:tplc="0FF69992">
      <w:start w:val="7"/>
      <w:numFmt w:val="upperRoman"/>
      <w:lvlText w:val="%1"/>
      <w:lvlJc w:val="left"/>
      <w:pPr>
        <w:ind w:left="571" w:hanging="44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23C98D4">
      <w:numFmt w:val="bullet"/>
      <w:lvlText w:val="•"/>
      <w:lvlJc w:val="left"/>
      <w:pPr>
        <w:ind w:left="1485" w:hanging="440"/>
      </w:pPr>
      <w:rPr>
        <w:rFonts w:hint="default"/>
        <w:lang w:val="pt-PT" w:eastAsia="en-US" w:bidi="ar-SA"/>
      </w:rPr>
    </w:lvl>
    <w:lvl w:ilvl="2" w:tplc="7D56BE54">
      <w:numFmt w:val="bullet"/>
      <w:lvlText w:val="•"/>
      <w:lvlJc w:val="left"/>
      <w:pPr>
        <w:ind w:left="2391" w:hanging="440"/>
      </w:pPr>
      <w:rPr>
        <w:rFonts w:hint="default"/>
        <w:lang w:val="pt-PT" w:eastAsia="en-US" w:bidi="ar-SA"/>
      </w:rPr>
    </w:lvl>
    <w:lvl w:ilvl="3" w:tplc="109A25AA">
      <w:numFmt w:val="bullet"/>
      <w:lvlText w:val="•"/>
      <w:lvlJc w:val="left"/>
      <w:pPr>
        <w:ind w:left="3297" w:hanging="440"/>
      </w:pPr>
      <w:rPr>
        <w:rFonts w:hint="default"/>
        <w:lang w:val="pt-PT" w:eastAsia="en-US" w:bidi="ar-SA"/>
      </w:rPr>
    </w:lvl>
    <w:lvl w:ilvl="4" w:tplc="4B6855BA">
      <w:numFmt w:val="bullet"/>
      <w:lvlText w:val="•"/>
      <w:lvlJc w:val="left"/>
      <w:pPr>
        <w:ind w:left="4203" w:hanging="440"/>
      </w:pPr>
      <w:rPr>
        <w:rFonts w:hint="default"/>
        <w:lang w:val="pt-PT" w:eastAsia="en-US" w:bidi="ar-SA"/>
      </w:rPr>
    </w:lvl>
    <w:lvl w:ilvl="5" w:tplc="4F8E8CFE">
      <w:numFmt w:val="bullet"/>
      <w:lvlText w:val="•"/>
      <w:lvlJc w:val="left"/>
      <w:pPr>
        <w:ind w:left="5109" w:hanging="440"/>
      </w:pPr>
      <w:rPr>
        <w:rFonts w:hint="default"/>
        <w:lang w:val="pt-PT" w:eastAsia="en-US" w:bidi="ar-SA"/>
      </w:rPr>
    </w:lvl>
    <w:lvl w:ilvl="6" w:tplc="534AD416">
      <w:numFmt w:val="bullet"/>
      <w:lvlText w:val="•"/>
      <w:lvlJc w:val="left"/>
      <w:pPr>
        <w:ind w:left="6015" w:hanging="440"/>
      </w:pPr>
      <w:rPr>
        <w:rFonts w:hint="default"/>
        <w:lang w:val="pt-PT" w:eastAsia="en-US" w:bidi="ar-SA"/>
      </w:rPr>
    </w:lvl>
    <w:lvl w:ilvl="7" w:tplc="F8B862A8">
      <w:numFmt w:val="bullet"/>
      <w:lvlText w:val="•"/>
      <w:lvlJc w:val="left"/>
      <w:pPr>
        <w:ind w:left="6921" w:hanging="440"/>
      </w:pPr>
      <w:rPr>
        <w:rFonts w:hint="default"/>
        <w:lang w:val="pt-PT" w:eastAsia="en-US" w:bidi="ar-SA"/>
      </w:rPr>
    </w:lvl>
    <w:lvl w:ilvl="8" w:tplc="54B63EEE">
      <w:numFmt w:val="bullet"/>
      <w:lvlText w:val="•"/>
      <w:lvlJc w:val="left"/>
      <w:pPr>
        <w:ind w:left="7827" w:hanging="440"/>
      </w:pPr>
      <w:rPr>
        <w:rFonts w:hint="default"/>
        <w:lang w:val="pt-PT" w:eastAsia="en-US" w:bidi="ar-SA"/>
      </w:rPr>
    </w:lvl>
  </w:abstractNum>
  <w:abstractNum w:abstractNumId="3" w15:restartNumberingAfterBreak="0">
    <w:nsid w:val="6CED062F"/>
    <w:multiLevelType w:val="hybridMultilevel"/>
    <w:tmpl w:val="B7FA7240"/>
    <w:lvl w:ilvl="0" w:tplc="8500C9F6">
      <w:start w:val="1"/>
      <w:numFmt w:val="lowerLetter"/>
      <w:lvlText w:val="%1)"/>
      <w:lvlJc w:val="left"/>
      <w:pPr>
        <w:ind w:left="1192" w:hanging="70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9A36B2E2">
      <w:start w:val="1"/>
      <w:numFmt w:val="upperRoman"/>
      <w:lvlText w:val="%2"/>
      <w:lvlJc w:val="left"/>
      <w:pPr>
        <w:ind w:left="1687" w:hanging="12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2AFA3380">
      <w:start w:val="1"/>
      <w:numFmt w:val="lowerLetter"/>
      <w:lvlText w:val="%3)"/>
      <w:lvlJc w:val="left"/>
      <w:pPr>
        <w:ind w:left="1881" w:hanging="3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 w:tplc="2800FEB4">
      <w:numFmt w:val="bullet"/>
      <w:lvlText w:val="•"/>
      <w:lvlJc w:val="left"/>
      <w:pPr>
        <w:ind w:left="2715" w:hanging="320"/>
      </w:pPr>
      <w:rPr>
        <w:rFonts w:hint="default"/>
        <w:lang w:val="pt-PT" w:eastAsia="en-US" w:bidi="ar-SA"/>
      </w:rPr>
    </w:lvl>
    <w:lvl w:ilvl="4" w:tplc="0E22B4E8">
      <w:numFmt w:val="bullet"/>
      <w:lvlText w:val="•"/>
      <w:lvlJc w:val="left"/>
      <w:pPr>
        <w:ind w:left="3550" w:hanging="320"/>
      </w:pPr>
      <w:rPr>
        <w:rFonts w:hint="default"/>
        <w:lang w:val="pt-PT" w:eastAsia="en-US" w:bidi="ar-SA"/>
      </w:rPr>
    </w:lvl>
    <w:lvl w:ilvl="5" w:tplc="D5CEDF8A">
      <w:numFmt w:val="bullet"/>
      <w:lvlText w:val="•"/>
      <w:lvlJc w:val="left"/>
      <w:pPr>
        <w:ind w:left="4386" w:hanging="320"/>
      </w:pPr>
      <w:rPr>
        <w:rFonts w:hint="default"/>
        <w:lang w:val="pt-PT" w:eastAsia="en-US" w:bidi="ar-SA"/>
      </w:rPr>
    </w:lvl>
    <w:lvl w:ilvl="6" w:tplc="379E2D38">
      <w:numFmt w:val="bullet"/>
      <w:lvlText w:val="•"/>
      <w:lvlJc w:val="left"/>
      <w:pPr>
        <w:ind w:left="5221" w:hanging="320"/>
      </w:pPr>
      <w:rPr>
        <w:rFonts w:hint="default"/>
        <w:lang w:val="pt-PT" w:eastAsia="en-US" w:bidi="ar-SA"/>
      </w:rPr>
    </w:lvl>
    <w:lvl w:ilvl="7" w:tplc="4606E0B0">
      <w:numFmt w:val="bullet"/>
      <w:lvlText w:val="•"/>
      <w:lvlJc w:val="left"/>
      <w:pPr>
        <w:ind w:left="6057" w:hanging="320"/>
      </w:pPr>
      <w:rPr>
        <w:rFonts w:hint="default"/>
        <w:lang w:val="pt-PT" w:eastAsia="en-US" w:bidi="ar-SA"/>
      </w:rPr>
    </w:lvl>
    <w:lvl w:ilvl="8" w:tplc="4490AB88">
      <w:numFmt w:val="bullet"/>
      <w:lvlText w:val="•"/>
      <w:lvlJc w:val="left"/>
      <w:pPr>
        <w:ind w:left="6892" w:hanging="320"/>
      </w:pPr>
      <w:rPr>
        <w:rFonts w:hint="default"/>
        <w:lang w:val="pt-PT" w:eastAsia="en-US" w:bidi="ar-SA"/>
      </w:rPr>
    </w:lvl>
  </w:abstractNum>
  <w:abstractNum w:abstractNumId="4" w15:restartNumberingAfterBreak="0">
    <w:nsid w:val="7A945568"/>
    <w:multiLevelType w:val="hybridMultilevel"/>
    <w:tmpl w:val="9FD2D0A4"/>
    <w:lvl w:ilvl="0" w:tplc="C91CB206">
      <w:start w:val="1"/>
      <w:numFmt w:val="lowerLetter"/>
      <w:lvlText w:val="%1)"/>
      <w:lvlJc w:val="left"/>
      <w:pPr>
        <w:ind w:left="1821" w:hanging="2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524EE38">
      <w:start w:val="1"/>
      <w:numFmt w:val="upperRoman"/>
      <w:lvlText w:val="%2"/>
      <w:lvlJc w:val="left"/>
      <w:pPr>
        <w:ind w:left="1687" w:hanging="12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76BEBC2E">
      <w:numFmt w:val="bullet"/>
      <w:lvlText w:val="•"/>
      <w:lvlJc w:val="left"/>
      <w:pPr>
        <w:ind w:left="2688" w:hanging="125"/>
      </w:pPr>
      <w:rPr>
        <w:rFonts w:hint="default"/>
        <w:lang w:val="pt-PT" w:eastAsia="en-US" w:bidi="ar-SA"/>
      </w:rPr>
    </w:lvl>
    <w:lvl w:ilvl="3" w:tplc="BCE073E8">
      <w:numFmt w:val="bullet"/>
      <w:lvlText w:val="•"/>
      <w:lvlJc w:val="left"/>
      <w:pPr>
        <w:ind w:left="3557" w:hanging="125"/>
      </w:pPr>
      <w:rPr>
        <w:rFonts w:hint="default"/>
        <w:lang w:val="pt-PT" w:eastAsia="en-US" w:bidi="ar-SA"/>
      </w:rPr>
    </w:lvl>
    <w:lvl w:ilvl="4" w:tplc="FB3CCA8E">
      <w:numFmt w:val="bullet"/>
      <w:lvlText w:val="•"/>
      <w:lvlJc w:val="left"/>
      <w:pPr>
        <w:ind w:left="4426" w:hanging="125"/>
      </w:pPr>
      <w:rPr>
        <w:rFonts w:hint="default"/>
        <w:lang w:val="pt-PT" w:eastAsia="en-US" w:bidi="ar-SA"/>
      </w:rPr>
    </w:lvl>
    <w:lvl w:ilvl="5" w:tplc="258E0498">
      <w:numFmt w:val="bullet"/>
      <w:lvlText w:val="•"/>
      <w:lvlJc w:val="left"/>
      <w:pPr>
        <w:ind w:left="5295" w:hanging="125"/>
      </w:pPr>
      <w:rPr>
        <w:rFonts w:hint="default"/>
        <w:lang w:val="pt-PT" w:eastAsia="en-US" w:bidi="ar-SA"/>
      </w:rPr>
    </w:lvl>
    <w:lvl w:ilvl="6" w:tplc="AE383DEA">
      <w:numFmt w:val="bullet"/>
      <w:lvlText w:val="•"/>
      <w:lvlJc w:val="left"/>
      <w:pPr>
        <w:ind w:left="6164" w:hanging="125"/>
      </w:pPr>
      <w:rPr>
        <w:rFonts w:hint="default"/>
        <w:lang w:val="pt-PT" w:eastAsia="en-US" w:bidi="ar-SA"/>
      </w:rPr>
    </w:lvl>
    <w:lvl w:ilvl="7" w:tplc="BE1CB55C">
      <w:numFmt w:val="bullet"/>
      <w:lvlText w:val="•"/>
      <w:lvlJc w:val="left"/>
      <w:pPr>
        <w:ind w:left="7032" w:hanging="125"/>
      </w:pPr>
      <w:rPr>
        <w:rFonts w:hint="default"/>
        <w:lang w:val="pt-PT" w:eastAsia="en-US" w:bidi="ar-SA"/>
      </w:rPr>
    </w:lvl>
    <w:lvl w:ilvl="8" w:tplc="1130B85A">
      <w:numFmt w:val="bullet"/>
      <w:lvlText w:val="•"/>
      <w:lvlJc w:val="left"/>
      <w:pPr>
        <w:ind w:left="7901" w:hanging="125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CCA"/>
    <w:rsid w:val="00054CAB"/>
    <w:rsid w:val="000759C9"/>
    <w:rsid w:val="000C5F62"/>
    <w:rsid w:val="001014F9"/>
    <w:rsid w:val="00145E43"/>
    <w:rsid w:val="001F5C58"/>
    <w:rsid w:val="002F0E2D"/>
    <w:rsid w:val="00310E69"/>
    <w:rsid w:val="00442057"/>
    <w:rsid w:val="004D2A88"/>
    <w:rsid w:val="004E1163"/>
    <w:rsid w:val="00605028"/>
    <w:rsid w:val="0064528B"/>
    <w:rsid w:val="0076605D"/>
    <w:rsid w:val="0078675B"/>
    <w:rsid w:val="007E2BC0"/>
    <w:rsid w:val="008F5CCA"/>
    <w:rsid w:val="00982160"/>
    <w:rsid w:val="009F3F3B"/>
    <w:rsid w:val="00AA525A"/>
    <w:rsid w:val="00B35C86"/>
    <w:rsid w:val="00C14D66"/>
    <w:rsid w:val="00C27781"/>
    <w:rsid w:val="00D75E65"/>
    <w:rsid w:val="00DB7668"/>
    <w:rsid w:val="00DD0845"/>
    <w:rsid w:val="00EA0662"/>
    <w:rsid w:val="00EF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96044"/>
  <w15:docId w15:val="{FF61CA64-EB22-4F5F-872D-486EFA3C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3689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562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571" w:firstLine="991"/>
    </w:pPr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paragraph" w:styleId="Cabealho">
    <w:name w:val="header"/>
    <w:basedOn w:val="Normal"/>
    <w:link w:val="CabealhoChar"/>
    <w:uiPriority w:val="99"/>
    <w:unhideWhenUsed/>
    <w:rsid w:val="00054CA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4CAB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054C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4CAB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feituraamapora@yahoo.com.br" TargetMode="External"/><Relationship Id="rId1" Type="http://schemas.openxmlformats.org/officeDocument/2006/relationships/hyperlink" Target="mailto:prefeituraamapora@yahoo.com.b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refeituraamapora@yahoo.com.br" TargetMode="External"/><Relationship Id="rId1" Type="http://schemas.openxmlformats.org/officeDocument/2006/relationships/hyperlink" Target="mailto:prefeituraamapora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2502</Words>
  <Characters>13513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ediane</cp:lastModifiedBy>
  <cp:revision>5</cp:revision>
  <cp:lastPrinted>2025-01-31T17:20:00Z</cp:lastPrinted>
  <dcterms:created xsi:type="dcterms:W3CDTF">2025-01-31T17:31:00Z</dcterms:created>
  <dcterms:modified xsi:type="dcterms:W3CDTF">2025-02-04T17:55:00Z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2025-01-27T00:00:00Z</vt:filetime>
  </property>
  <property fmtid="{D5CDD505-2E9C-101B-9397-08002B2CF9AE}" pid="5" name="Producer">
    <vt:lpwstr>Microsoft® Word 2013</vt:lpwstr>
  </property>
</Properties>
</file>